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84D" w:rsidRPr="00727946" w:rsidRDefault="00B831E4" w:rsidP="00B831E4">
      <w:pPr>
        <w:pStyle w:val="a3"/>
        <w:spacing w:line="520" w:lineRule="atLeast"/>
        <w:rPr>
          <w:rFonts w:ascii="HY동녘M" w:eastAsia="HY동녘M"/>
          <w:sz w:val="40"/>
          <w:szCs w:val="40"/>
        </w:rPr>
      </w:pPr>
      <w:r w:rsidRPr="00002BEF">
        <w:rPr>
          <w:rFonts w:ascii="HY동녘M" w:eastAsia="HY동녘M" w:hint="eastAsia"/>
          <w:sz w:val="40"/>
          <w:szCs w:val="40"/>
        </w:rPr>
        <w:t>에어프라즈마 절단기</w:t>
      </w:r>
      <w:r w:rsidR="00680204">
        <w:rPr>
          <w:rFonts w:ascii="HY동녘M" w:eastAsia="HY동녘M" w:hint="eastAsia"/>
          <w:sz w:val="40"/>
          <w:szCs w:val="40"/>
        </w:rPr>
        <w:t xml:space="preserve"> </w:t>
      </w:r>
    </w:p>
    <w:p w:rsidR="00B831E4" w:rsidRPr="00E6526D" w:rsidRDefault="00B831E4" w:rsidP="00B831E4">
      <w:pPr>
        <w:pStyle w:val="a3"/>
        <w:spacing w:line="520" w:lineRule="atLeast"/>
        <w:rPr>
          <w:rFonts w:ascii="HY동녘M" w:eastAsia="HY동녘M"/>
          <w:b/>
          <w:bCs/>
          <w:sz w:val="50"/>
          <w:szCs w:val="50"/>
        </w:rPr>
      </w:pPr>
      <w:r w:rsidRPr="00E6526D">
        <w:rPr>
          <w:rFonts w:ascii="HY동녘M" w:eastAsia="HY동녘M" w:hint="eastAsia"/>
          <w:b/>
          <w:bCs/>
          <w:sz w:val="50"/>
          <w:szCs w:val="50"/>
        </w:rPr>
        <w:t>PTN</w:t>
      </w:r>
      <w:r w:rsidR="00B8784D" w:rsidRPr="00E6526D">
        <w:rPr>
          <w:rFonts w:ascii="HY동녘M" w:eastAsia="HY동녘M" w:hint="eastAsia"/>
          <w:b/>
          <w:bCs/>
          <w:sz w:val="50"/>
          <w:szCs w:val="50"/>
        </w:rPr>
        <w:t>-</w:t>
      </w:r>
      <w:r w:rsidR="00890BC6">
        <w:rPr>
          <w:rFonts w:ascii="HY동녘M" w:eastAsia="HY동녘M" w:hint="eastAsia"/>
          <w:b/>
          <w:bCs/>
          <w:sz w:val="50"/>
          <w:szCs w:val="50"/>
        </w:rPr>
        <w:t>85P</w:t>
      </w:r>
      <w:r w:rsidR="00727946">
        <w:rPr>
          <w:rFonts w:ascii="HY동녘M" w:eastAsia="HY동녘M" w:hint="eastAsia"/>
          <w:b/>
          <w:bCs/>
          <w:sz w:val="50"/>
          <w:szCs w:val="50"/>
        </w:rPr>
        <w:t xml:space="preserve"> </w:t>
      </w:r>
      <w:r w:rsidRPr="00E6526D">
        <w:rPr>
          <w:rFonts w:ascii="HY동녘M" w:eastAsia="HY동녘M" w:hint="eastAsia"/>
          <w:b/>
          <w:bCs/>
          <w:sz w:val="50"/>
          <w:szCs w:val="50"/>
        </w:rPr>
        <w:t>사용설명서</w:t>
      </w:r>
    </w:p>
    <w:p w:rsidR="00B831E4" w:rsidRDefault="00B831E4" w:rsidP="00B831E4">
      <w:pPr>
        <w:pStyle w:val="a3"/>
        <w:spacing w:line="52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▶사용설명서에는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제품에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유익한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내용들이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아주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많습니다</w:t>
      </w:r>
      <w:r>
        <w:rPr>
          <w:sz w:val="26"/>
          <w:szCs w:val="26"/>
        </w:rPr>
        <w:t>.</w:t>
      </w:r>
    </w:p>
    <w:p w:rsidR="00B831E4" w:rsidRDefault="00B831E4" w:rsidP="00B831E4">
      <w:pPr>
        <w:pStyle w:val="a3"/>
        <w:spacing w:line="52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▶제품을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고장없이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오래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사용하려면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사용설명서를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꼭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읽어</w:t>
      </w:r>
      <w:r>
        <w:rPr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주세요</w:t>
      </w:r>
      <w:r>
        <w:rPr>
          <w:sz w:val="26"/>
          <w:szCs w:val="26"/>
        </w:rPr>
        <w:t>.</w:t>
      </w:r>
    </w:p>
    <w:p w:rsidR="00B831E4" w:rsidRDefault="00ED2892" w:rsidP="00702D57">
      <w:pPr>
        <w:pStyle w:val="a3"/>
        <w:spacing w:line="520" w:lineRule="atLeast"/>
        <w:jc w:val="center"/>
      </w:pPr>
      <w:r>
        <w:object w:dxaOrig="13992" w:dyaOrig="20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1pt;height:434.8pt" o:ole="">
            <v:imagedata r:id="rId8" o:title=""/>
          </v:shape>
          <o:OLEObject Type="Embed" ProgID="Visio.Drawing.11" ShapeID="_x0000_i1025" DrawAspect="Content" ObjectID="_1725183022" r:id="rId9"/>
        </w:object>
      </w:r>
    </w:p>
    <w:p w:rsidR="00B831E4" w:rsidRPr="00002BEF" w:rsidRDefault="00D76B91" w:rsidP="00B3296C">
      <w:pPr>
        <w:pStyle w:val="a3"/>
        <w:spacing w:line="520" w:lineRule="atLeast"/>
        <w:ind w:firstLineChars="1200" w:firstLine="2400"/>
        <w:rPr>
          <w:rFonts w:ascii="HY동녘M" w:eastAsia="HY동녘M"/>
        </w:rPr>
      </w:pPr>
      <w:r>
        <w:rPr>
          <w:rFonts w:ascii="HY동녘M" w:eastAsia="HY동녘M"/>
          <w:noProof/>
        </w:rPr>
        <w:pict>
          <v:shape id="_x0000_s1029" type="#_x0000_t75" style="position:absolute;left:0;text-align:left;margin-left:18pt;margin-top:3pt;width:97.5pt;height:59.25pt;z-index:251657216" o:allowoverlap="f">
            <v:imagedata r:id="rId10" o:title=""/>
            <w10:wrap side="left"/>
          </v:shape>
          <o:OLEObject Type="Embed" ProgID="Visio.Drawing.11" ShapeID="_x0000_s1029" DrawAspect="Content" ObjectID="_1725183026" r:id="rId11"/>
        </w:pict>
      </w:r>
      <w:r w:rsidR="00B831E4" w:rsidRPr="00002BEF">
        <w:rPr>
          <w:rFonts w:ascii="HY동녘M" w:eastAsia="HY동녘M" w:hint="eastAsia"/>
        </w:rPr>
        <w:t>용접기 전문메이커 ------</w:t>
      </w:r>
    </w:p>
    <w:p w:rsidR="00B831E4" w:rsidRDefault="00B831E4" w:rsidP="00B3296C">
      <w:pPr>
        <w:pStyle w:val="a3"/>
        <w:spacing w:line="520" w:lineRule="atLeast"/>
        <w:textAlignment w:val="center"/>
        <w:rPr>
          <w:rFonts w:ascii="HY동녘M" w:eastAsia="HY동녘M"/>
        </w:rPr>
      </w:pPr>
      <w:r w:rsidRPr="00002BEF">
        <w:rPr>
          <w:rFonts w:ascii="HY동녘M" w:eastAsia="HY동녘M" w:hAnsi="옛체" w:cs="옛체" w:hint="eastAsia"/>
          <w:sz w:val="40"/>
          <w:szCs w:val="40"/>
        </w:rPr>
        <w:t xml:space="preserve"> </w:t>
      </w:r>
      <w:r w:rsidRPr="00002BEF">
        <w:rPr>
          <w:rFonts w:ascii="HY동녘M" w:eastAsia="HY동녘M" w:hAnsi="옛체" w:cs="옛체" w:hint="eastAsia"/>
          <w:sz w:val="40"/>
          <w:szCs w:val="40"/>
        </w:rPr>
        <w:tab/>
      </w:r>
      <w:r w:rsidRPr="00002BEF">
        <w:rPr>
          <w:rFonts w:ascii="HY동녘M" w:eastAsia="HY동녘M" w:hAnsi="옛체" w:cs="옛체" w:hint="eastAsia"/>
          <w:sz w:val="40"/>
          <w:szCs w:val="40"/>
        </w:rPr>
        <w:tab/>
      </w:r>
      <w:r w:rsidR="00B3296C" w:rsidRPr="00002BEF">
        <w:rPr>
          <w:rFonts w:ascii="HY동녘M" w:eastAsia="HY동녘M" w:hAnsi="옛체" w:cs="옛체" w:hint="eastAsia"/>
          <w:sz w:val="40"/>
          <w:szCs w:val="40"/>
        </w:rPr>
        <w:tab/>
      </w:r>
      <w:r w:rsidRPr="00002BEF">
        <w:rPr>
          <w:rFonts w:ascii="HY동녘M" w:eastAsia="HY동녘M" w:hAnsi="옛체" w:cs="옛체" w:hint="eastAsia"/>
          <w:sz w:val="40"/>
          <w:szCs w:val="40"/>
        </w:rPr>
        <w:t>웰딩파트너</w:t>
      </w:r>
      <w:r w:rsidRPr="00002BEF">
        <w:rPr>
          <w:rFonts w:ascii="HY동녘M" w:eastAsia="HY동녘M" w:hint="eastAsia"/>
        </w:rPr>
        <w:t xml:space="preserve">  </w:t>
      </w:r>
    </w:p>
    <w:p w:rsidR="00E2066D" w:rsidRDefault="00E2066D" w:rsidP="00B3296C">
      <w:pPr>
        <w:pStyle w:val="a3"/>
        <w:spacing w:line="520" w:lineRule="atLeast"/>
        <w:textAlignment w:val="center"/>
        <w:rPr>
          <w:rFonts w:ascii="HY동녘M" w:eastAsia="HY동녘M"/>
        </w:rPr>
      </w:pPr>
    </w:p>
    <w:tbl>
      <w:tblPr>
        <w:tblStyle w:val="a5"/>
        <w:tblW w:w="0" w:type="auto"/>
        <w:tblLook w:val="04A0"/>
      </w:tblPr>
      <w:tblGrid>
        <w:gridCol w:w="9018"/>
      </w:tblGrid>
      <w:tr w:rsidR="0026650C" w:rsidTr="0026650C">
        <w:tc>
          <w:tcPr>
            <w:tcW w:w="9018" w:type="dxa"/>
          </w:tcPr>
          <w:p w:rsidR="0026650C" w:rsidRDefault="0026650C" w:rsidP="00B3296C">
            <w:pPr>
              <w:pStyle w:val="a3"/>
              <w:spacing w:line="520" w:lineRule="atLeast"/>
              <w:textAlignment w:val="center"/>
              <w:rPr>
                <w:rFonts w:ascii="HY동녘M" w:eastAsia="HY동녘M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후면연결방법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26650C" w:rsidRDefault="0026650C" w:rsidP="00B3296C">
      <w:pPr>
        <w:pStyle w:val="a3"/>
        <w:spacing w:line="520" w:lineRule="atLeast"/>
        <w:textAlignment w:val="center"/>
        <w:rPr>
          <w:sz w:val="28"/>
          <w:szCs w:val="28"/>
        </w:rPr>
      </w:pPr>
    </w:p>
    <w:p w:rsidR="0026650C" w:rsidRDefault="00890BC6" w:rsidP="00B3296C">
      <w:pPr>
        <w:pStyle w:val="a3"/>
        <w:spacing w:line="520" w:lineRule="atLeast"/>
        <w:textAlignment w:val="center"/>
        <w:rPr>
          <w:sz w:val="28"/>
          <w:szCs w:val="28"/>
        </w:rPr>
      </w:pPr>
      <w:r>
        <w:object w:dxaOrig="8777" w:dyaOrig="7556">
          <v:shape id="_x0000_i1026" type="#_x0000_t75" style="width:438.55pt;height:377.75pt" o:ole="">
            <v:imagedata r:id="rId12" o:title=""/>
          </v:shape>
          <o:OLEObject Type="Embed" ProgID="Visio.Drawing.11" ShapeID="_x0000_i1026" DrawAspect="Content" ObjectID="_1725183023" r:id="rId13"/>
        </w:object>
      </w:r>
    </w:p>
    <w:p w:rsidR="0026650C" w:rsidRDefault="0026650C" w:rsidP="00B3296C">
      <w:pPr>
        <w:pStyle w:val="a3"/>
        <w:spacing w:line="520" w:lineRule="atLeast"/>
        <w:textAlignment w:val="center"/>
        <w:rPr>
          <w:rFonts w:ascii="HY동녘M" w:eastAsia="HY동녘M"/>
          <w:sz w:val="28"/>
          <w:szCs w:val="28"/>
        </w:rPr>
      </w:pPr>
      <w:r w:rsidRPr="0026650C">
        <w:rPr>
          <w:rFonts w:ascii="HY동녘M" w:eastAsia="HY동녘M" w:hint="eastAsia"/>
          <w:sz w:val="28"/>
          <w:szCs w:val="28"/>
        </w:rPr>
        <w:t>*** 입력전원</w:t>
      </w:r>
      <w:r>
        <w:rPr>
          <w:rFonts w:ascii="HY동녘M" w:eastAsia="HY동녘M" w:hint="eastAsia"/>
          <w:sz w:val="28"/>
          <w:szCs w:val="28"/>
        </w:rPr>
        <w:t>을</w:t>
      </w:r>
      <w:r w:rsidRPr="0026650C">
        <w:rPr>
          <w:rFonts w:ascii="HY동녘M" w:eastAsia="HY동녘M" w:hint="eastAsia"/>
          <w:sz w:val="28"/>
          <w:szCs w:val="28"/>
        </w:rPr>
        <w:t xml:space="preserve"> 연결할 때 전압</w:t>
      </w:r>
      <w:r w:rsidR="00406CA4">
        <w:rPr>
          <w:rFonts w:ascii="HY동녘M" w:eastAsia="HY동녘M" w:hint="eastAsia"/>
          <w:sz w:val="28"/>
          <w:szCs w:val="28"/>
        </w:rPr>
        <w:t>과</w:t>
      </w:r>
      <w:r w:rsidR="00406CA4" w:rsidRPr="00D00EF1">
        <w:rPr>
          <w:rFonts w:ascii="HY동녘M" w:eastAsia="HY동녘M" w:hint="eastAsia"/>
          <w:sz w:val="28"/>
          <w:szCs w:val="28"/>
        </w:rPr>
        <w:t xml:space="preserve"> 결선단자를</w:t>
      </w:r>
      <w:r w:rsidRPr="0026650C">
        <w:rPr>
          <w:rFonts w:ascii="HY동녘M" w:eastAsia="HY동녘M" w:hint="eastAsia"/>
          <w:sz w:val="28"/>
          <w:szCs w:val="28"/>
        </w:rPr>
        <w:t xml:space="preserve"> 반드시 확인하시</w:t>
      </w:r>
      <w:r w:rsidR="00406CA4">
        <w:rPr>
          <w:rFonts w:ascii="HY동녘M" w:eastAsia="HY동녘M" w:hint="eastAsia"/>
          <w:sz w:val="28"/>
          <w:szCs w:val="28"/>
        </w:rPr>
        <w:t>고</w:t>
      </w:r>
    </w:p>
    <w:p w:rsidR="00406CA4" w:rsidRPr="00406CA4" w:rsidRDefault="00406CA4" w:rsidP="00406CA4">
      <w:pPr>
        <w:pStyle w:val="a3"/>
        <w:spacing w:line="520" w:lineRule="atLeast"/>
        <w:ind w:firstLine="800"/>
        <w:textAlignment w:val="center"/>
        <w:rPr>
          <w:rFonts w:ascii="HY동녘M" w:eastAsia="HY동녘M"/>
          <w:sz w:val="28"/>
          <w:szCs w:val="28"/>
        </w:rPr>
      </w:pPr>
      <w:r w:rsidRPr="00406CA4">
        <w:rPr>
          <w:rFonts w:ascii="HY동녘M" w:eastAsia="HY동녘M" w:hint="eastAsia"/>
          <w:sz w:val="28"/>
          <w:szCs w:val="28"/>
        </w:rPr>
        <w:t>연결하여 주십시요.</w:t>
      </w:r>
    </w:p>
    <w:p w:rsidR="00406CA4" w:rsidRPr="00406CA4" w:rsidRDefault="00406CA4" w:rsidP="00406CA4">
      <w:pPr>
        <w:pStyle w:val="a3"/>
        <w:spacing w:line="520" w:lineRule="atLeast"/>
        <w:ind w:firstLine="800"/>
        <w:textAlignment w:val="center"/>
        <w:rPr>
          <w:rFonts w:ascii="HY동녘M" w:eastAsia="HY동녘M"/>
          <w:sz w:val="28"/>
          <w:szCs w:val="28"/>
        </w:rPr>
      </w:pPr>
      <w:r w:rsidRPr="00406CA4">
        <w:rPr>
          <w:rFonts w:ascii="HY동녘M" w:eastAsia="HY동녘M" w:hint="eastAsia"/>
          <w:sz w:val="28"/>
          <w:szCs w:val="28"/>
        </w:rPr>
        <w:t>(본장비는 출고시 380V로 결선되어 있습니다.)</w:t>
      </w:r>
    </w:p>
    <w:p w:rsidR="0026650C" w:rsidRPr="0026650C" w:rsidRDefault="0026650C" w:rsidP="00B3296C">
      <w:pPr>
        <w:pStyle w:val="a3"/>
        <w:spacing w:line="520" w:lineRule="atLeast"/>
        <w:textAlignment w:val="center"/>
        <w:rPr>
          <w:rFonts w:ascii="HY동녘M" w:eastAsia="HY동녘M"/>
          <w:sz w:val="28"/>
          <w:szCs w:val="28"/>
        </w:rPr>
      </w:pPr>
      <w:r w:rsidRPr="0026650C">
        <w:rPr>
          <w:rFonts w:ascii="HY동녘M" w:eastAsia="HY동녘M" w:hint="eastAsia"/>
          <w:sz w:val="28"/>
          <w:szCs w:val="28"/>
        </w:rPr>
        <w:t>*** 안전을 위하여 접지하여</w:t>
      </w:r>
      <w:r>
        <w:rPr>
          <w:rFonts w:ascii="HY동녘M" w:eastAsia="HY동녘M" w:hint="eastAsia"/>
          <w:sz w:val="28"/>
          <w:szCs w:val="28"/>
        </w:rPr>
        <w:t xml:space="preserve"> </w:t>
      </w:r>
      <w:r w:rsidRPr="0026650C">
        <w:rPr>
          <w:rFonts w:ascii="HY동녘M" w:eastAsia="HY동녘M" w:hint="eastAsia"/>
          <w:sz w:val="28"/>
          <w:szCs w:val="28"/>
        </w:rPr>
        <w:t>주십시오.</w:t>
      </w:r>
    </w:p>
    <w:p w:rsidR="0026650C" w:rsidRDefault="0026650C" w:rsidP="00B3296C">
      <w:pPr>
        <w:pStyle w:val="a3"/>
        <w:spacing w:line="520" w:lineRule="atLeast"/>
        <w:textAlignment w:val="center"/>
        <w:rPr>
          <w:rFonts w:ascii="HY동녘M" w:eastAsia="HY동녘M"/>
          <w:sz w:val="28"/>
          <w:szCs w:val="28"/>
        </w:rPr>
      </w:pPr>
      <w:r w:rsidRPr="0026650C">
        <w:rPr>
          <w:rFonts w:ascii="HY동녘M" w:eastAsia="HY동녘M" w:hint="eastAsia"/>
          <w:sz w:val="28"/>
          <w:szCs w:val="28"/>
        </w:rPr>
        <w:t>*** 에어는 콤프레서 5HP이상을 사용하여 주십시요.</w:t>
      </w:r>
    </w:p>
    <w:p w:rsidR="00890BC6" w:rsidRDefault="00890BC6" w:rsidP="00B3296C">
      <w:pPr>
        <w:pStyle w:val="a3"/>
        <w:spacing w:line="520" w:lineRule="atLeast"/>
        <w:textAlignment w:val="center"/>
        <w:rPr>
          <w:rFonts w:ascii="HY동녘M" w:eastAsia="HY동녘M"/>
          <w:sz w:val="28"/>
          <w:szCs w:val="28"/>
        </w:rPr>
      </w:pPr>
    </w:p>
    <w:p w:rsidR="004B2C20" w:rsidRDefault="004B2C20" w:rsidP="00B3296C">
      <w:pPr>
        <w:pStyle w:val="a3"/>
        <w:spacing w:line="520" w:lineRule="atLeast"/>
        <w:textAlignment w:val="center"/>
      </w:pPr>
      <w:r>
        <w:object w:dxaOrig="8306" w:dyaOrig="12794">
          <v:shape id="_x0000_i1027" type="#_x0000_t75" style="width:415.15pt;height:639.6pt" o:ole="">
            <v:imagedata r:id="rId14" o:title=""/>
          </v:shape>
          <o:OLEObject Type="Embed" ProgID="Visio.Drawing.11" ShapeID="_x0000_i1027" DrawAspect="Content" ObjectID="_1725183024" r:id="rId15"/>
        </w:object>
      </w:r>
    </w:p>
    <w:p w:rsidR="004B2C20" w:rsidRPr="0026650C" w:rsidRDefault="004B2C20" w:rsidP="00B3296C">
      <w:pPr>
        <w:pStyle w:val="a3"/>
        <w:spacing w:line="520" w:lineRule="atLeast"/>
        <w:textAlignment w:val="center"/>
        <w:rPr>
          <w:rFonts w:ascii="HY동녘M" w:eastAsia="HY동녘M"/>
          <w:sz w:val="28"/>
          <w:szCs w:val="28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제품소개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PTN</w:t>
      </w:r>
      <w:r w:rsidR="00327DA8">
        <w:rPr>
          <w:rFonts w:hint="eastAsia"/>
          <w:sz w:val="24"/>
          <w:szCs w:val="24"/>
        </w:rPr>
        <w:t>-</w:t>
      </w:r>
      <w:r w:rsidR="00890BC6">
        <w:rPr>
          <w:rFonts w:hint="eastAsia"/>
          <w:sz w:val="24"/>
          <w:szCs w:val="24"/>
        </w:rPr>
        <w:t>85P,</w:t>
      </w:r>
      <w:r w:rsidR="00327DA8"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0P</w:t>
      </w:r>
      <w:r w:rsidR="00700F42">
        <w:rPr>
          <w:rFonts w:hint="eastAsia"/>
          <w:sz w:val="24"/>
          <w:szCs w:val="24"/>
        </w:rPr>
        <w:t>d</w:t>
      </w:r>
      <w:r w:rsidR="00933D33">
        <w:rPr>
          <w:rFonts w:hint="eastAsia"/>
          <w:sz w:val="24"/>
          <w:szCs w:val="24"/>
        </w:rPr>
        <w:t>,130P</w:t>
      </w:r>
      <w:r w:rsidR="00700F42">
        <w:rPr>
          <w:rFonts w:hint="eastAsia"/>
          <w:sz w:val="24"/>
          <w:szCs w:val="24"/>
        </w:rPr>
        <w:t>d</w:t>
      </w:r>
      <w:r>
        <w:rPr>
          <w:rFonts w:hint="eastAsia"/>
          <w:sz w:val="24"/>
          <w:szCs w:val="24"/>
        </w:rPr>
        <w:t>인버터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에어프라즈마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절단기</w:t>
      </w:r>
      <w:r w:rsidR="00933D33">
        <w:rPr>
          <w:rFonts w:hint="eastAsia"/>
          <w:sz w:val="24"/>
          <w:szCs w:val="24"/>
        </w:rPr>
        <w:t>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기존의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절단기에</w:t>
      </w:r>
      <w:r>
        <w:rPr>
          <w:sz w:val="24"/>
          <w:szCs w:val="24"/>
        </w:rPr>
        <w:t xml:space="preserve"> </w:t>
      </w:r>
      <w:r w:rsidR="00933D33">
        <w:rPr>
          <w:rFonts w:hint="eastAsia"/>
          <w:sz w:val="24"/>
          <w:szCs w:val="24"/>
        </w:rPr>
        <w:t xml:space="preserve">비해 </w:t>
      </w:r>
      <w:r>
        <w:rPr>
          <w:rFonts w:hint="eastAsia"/>
          <w:sz w:val="24"/>
          <w:szCs w:val="24"/>
        </w:rPr>
        <w:t>보다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편리하고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실용적으로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만들었으며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깨끗하고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빠른절단이</w:t>
      </w:r>
      <w:r w:rsidR="00E6526D">
        <w:rPr>
          <w:rFonts w:hint="eastAsia"/>
          <w:sz w:val="24"/>
          <w:szCs w:val="24"/>
        </w:rPr>
        <w:t xml:space="preserve"> 가능하게 하였습니다.</w:t>
      </w:r>
    </w:p>
    <w:p w:rsidR="00B831E4" w:rsidRDefault="00B831E4" w:rsidP="00B831E4">
      <w:pPr>
        <w:pStyle w:val="a3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※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특징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소형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경량화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높은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절전효과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깨끗하고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빠른절단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탁월한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정전류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제어</w:t>
      </w:r>
    </w:p>
    <w:p w:rsidR="00B831E4" w:rsidRDefault="00D353F9" w:rsidP="00B831E4">
      <w:pPr>
        <w:pStyle w:val="a3"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5. </w:t>
      </w:r>
      <w:r w:rsidR="000A1724">
        <w:rPr>
          <w:rFonts w:hint="eastAsia"/>
          <w:sz w:val="24"/>
          <w:szCs w:val="24"/>
        </w:rPr>
        <w:t xml:space="preserve">입력전압 </w:t>
      </w:r>
      <w:r w:rsidR="00727946">
        <w:rPr>
          <w:rFonts w:hint="eastAsia"/>
          <w:sz w:val="24"/>
          <w:szCs w:val="24"/>
        </w:rPr>
        <w:t>200V(OPTION)</w:t>
      </w:r>
    </w:p>
    <w:p w:rsidR="00B831E4" w:rsidRDefault="00B831E4" w:rsidP="00B831E4">
      <w:pPr>
        <w:pStyle w:val="a3"/>
        <w:spacing w:line="24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※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용도</w:t>
      </w: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연강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스테인레스강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니켈합금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동합금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등</w:t>
      </w:r>
      <w:r>
        <w:rPr>
          <w:sz w:val="24"/>
          <w:szCs w:val="24"/>
        </w:rPr>
        <w:t>...</w:t>
      </w:r>
    </w:p>
    <w:p w:rsidR="00933D33" w:rsidRDefault="00933D33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9394" w:type="dxa"/>
        <w:tblInd w:w="-177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94"/>
      </w:tblGrid>
      <w:tr w:rsidR="00827DDD" w:rsidTr="00073411">
        <w:trPr>
          <w:trHeight w:val="556"/>
        </w:trPr>
        <w:tc>
          <w:tcPr>
            <w:tcW w:w="9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DDD" w:rsidRDefault="00827DDD" w:rsidP="00077CAC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제품사양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DDD" w:rsidRDefault="00827DDD" w:rsidP="00827DDD">
      <w:pPr>
        <w:pStyle w:val="a3"/>
        <w:spacing w:line="240" w:lineRule="auto"/>
        <w:ind w:leftChars="-90" w:left="-180" w:firstLineChars="75" w:firstLine="180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900"/>
        <w:gridCol w:w="1980"/>
        <w:gridCol w:w="1980"/>
        <w:gridCol w:w="1980"/>
      </w:tblGrid>
      <w:tr w:rsidR="00933D33" w:rsidRPr="00C54F85" w:rsidTr="00C54F85">
        <w:trPr>
          <w:trHeight w:val="474"/>
        </w:trPr>
        <w:tc>
          <w:tcPr>
            <w:tcW w:w="3348" w:type="dxa"/>
            <w:gridSpan w:val="2"/>
            <w:tcBorders>
              <w:tl2br w:val="single" w:sz="4" w:space="0" w:color="auto"/>
            </w:tcBorders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항목                모델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PTN-100P</w:t>
            </w:r>
            <w:r w:rsidR="00700F42" w:rsidRPr="00890BC6">
              <w:rPr>
                <w:rFonts w:hint="eastAsia"/>
                <w:bCs/>
                <w:sz w:val="26"/>
                <w:szCs w:val="26"/>
              </w:rPr>
              <w:t>d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PTN-130P</w:t>
            </w:r>
            <w:r w:rsidR="00700F42" w:rsidRPr="00890BC6">
              <w:rPr>
                <w:rFonts w:hint="eastAsia"/>
                <w:bCs/>
                <w:sz w:val="26"/>
                <w:szCs w:val="26"/>
              </w:rPr>
              <w:t>d</w:t>
            </w:r>
          </w:p>
        </w:tc>
        <w:tc>
          <w:tcPr>
            <w:tcW w:w="1980" w:type="dxa"/>
          </w:tcPr>
          <w:p w:rsidR="00933D33" w:rsidRPr="00890BC6" w:rsidRDefault="00933D33" w:rsidP="00890BC6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PTN-</w:t>
            </w:r>
            <w:r w:rsidR="00890BC6" w:rsidRPr="00890BC6">
              <w:rPr>
                <w:rFonts w:hint="eastAsia"/>
                <w:b/>
                <w:bCs/>
                <w:sz w:val="26"/>
                <w:szCs w:val="26"/>
              </w:rPr>
              <w:t>85P</w:t>
            </w:r>
          </w:p>
        </w:tc>
      </w:tr>
      <w:tr w:rsidR="00933D33" w:rsidRPr="00C54F85" w:rsidTr="00C54F85">
        <w:trPr>
          <w:trHeight w:val="454"/>
        </w:trPr>
        <w:tc>
          <w:tcPr>
            <w:tcW w:w="2448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정격출력전류</w:t>
            </w:r>
          </w:p>
        </w:tc>
        <w:tc>
          <w:tcPr>
            <w:tcW w:w="900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20-100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20-130</w:t>
            </w:r>
          </w:p>
        </w:tc>
        <w:tc>
          <w:tcPr>
            <w:tcW w:w="1980" w:type="dxa"/>
          </w:tcPr>
          <w:p w:rsidR="00933D33" w:rsidRPr="00890BC6" w:rsidRDefault="00933D33" w:rsidP="00890BC6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20-</w:t>
            </w:r>
            <w:r w:rsidR="00890BC6" w:rsidRPr="00890BC6">
              <w:rPr>
                <w:rFonts w:hint="eastAsia"/>
                <w:b/>
                <w:bCs/>
                <w:sz w:val="26"/>
                <w:szCs w:val="26"/>
              </w:rPr>
              <w:t>8</w:t>
            </w:r>
            <w:r w:rsidRPr="00890BC6">
              <w:rPr>
                <w:rFonts w:hint="eastAsia"/>
                <w:b/>
                <w:bCs/>
                <w:sz w:val="26"/>
                <w:szCs w:val="26"/>
              </w:rPr>
              <w:t>0</w:t>
            </w:r>
          </w:p>
        </w:tc>
      </w:tr>
      <w:tr w:rsidR="009E5E75" w:rsidRPr="00C54F85" w:rsidTr="00C54F85">
        <w:trPr>
          <w:trHeight w:val="474"/>
        </w:trPr>
        <w:tc>
          <w:tcPr>
            <w:tcW w:w="2448" w:type="dxa"/>
          </w:tcPr>
          <w:p w:rsidR="009E5E75" w:rsidRPr="00C54F85" w:rsidRDefault="009E5E75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정격입력전압</w:t>
            </w:r>
          </w:p>
        </w:tc>
        <w:tc>
          <w:tcPr>
            <w:tcW w:w="900" w:type="dxa"/>
          </w:tcPr>
          <w:p w:rsidR="009E5E75" w:rsidRPr="00C54F85" w:rsidRDefault="009E5E75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1980" w:type="dxa"/>
          </w:tcPr>
          <w:p w:rsidR="002A608C" w:rsidRPr="00890BC6" w:rsidRDefault="002A608C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220~440V</w:t>
            </w:r>
          </w:p>
        </w:tc>
        <w:tc>
          <w:tcPr>
            <w:tcW w:w="1980" w:type="dxa"/>
          </w:tcPr>
          <w:p w:rsidR="002A608C" w:rsidRPr="00890BC6" w:rsidRDefault="00D00EF1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220~440V</w:t>
            </w:r>
          </w:p>
        </w:tc>
        <w:tc>
          <w:tcPr>
            <w:tcW w:w="1980" w:type="dxa"/>
          </w:tcPr>
          <w:p w:rsidR="002A608C" w:rsidRPr="00890BC6" w:rsidRDefault="00890BC6" w:rsidP="00D00EF1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220~440V</w:t>
            </w:r>
          </w:p>
        </w:tc>
      </w:tr>
      <w:tr w:rsidR="00933D33" w:rsidRPr="00C54F85" w:rsidTr="00C54F85">
        <w:trPr>
          <w:trHeight w:val="474"/>
        </w:trPr>
        <w:tc>
          <w:tcPr>
            <w:tcW w:w="2448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최대정격입력</w:t>
            </w:r>
          </w:p>
        </w:tc>
        <w:tc>
          <w:tcPr>
            <w:tcW w:w="900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KVA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16.5(14KW)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22.7(18.2KW)</w:t>
            </w:r>
          </w:p>
        </w:tc>
        <w:tc>
          <w:tcPr>
            <w:tcW w:w="1980" w:type="dxa"/>
          </w:tcPr>
          <w:p w:rsidR="00933D33" w:rsidRPr="00890BC6" w:rsidRDefault="00890BC6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13.5(11.2</w:t>
            </w:r>
            <w:r w:rsidR="00933D33" w:rsidRPr="00890BC6">
              <w:rPr>
                <w:rFonts w:hint="eastAsia"/>
                <w:b/>
                <w:bCs/>
                <w:sz w:val="26"/>
                <w:szCs w:val="26"/>
              </w:rPr>
              <w:t>KW)</w:t>
            </w:r>
          </w:p>
        </w:tc>
      </w:tr>
      <w:tr w:rsidR="00827DDD" w:rsidRPr="00C54F85" w:rsidTr="00C54F85">
        <w:trPr>
          <w:trHeight w:val="454"/>
        </w:trPr>
        <w:tc>
          <w:tcPr>
            <w:tcW w:w="2448" w:type="dxa"/>
          </w:tcPr>
          <w:p w:rsidR="00827DDD" w:rsidRPr="00C54F85" w:rsidRDefault="00827DDD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정격주파수</w:t>
            </w:r>
          </w:p>
        </w:tc>
        <w:tc>
          <w:tcPr>
            <w:tcW w:w="900" w:type="dxa"/>
          </w:tcPr>
          <w:p w:rsidR="00827DDD" w:rsidRPr="00C54F85" w:rsidRDefault="00827DDD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HZ</w:t>
            </w:r>
          </w:p>
        </w:tc>
        <w:tc>
          <w:tcPr>
            <w:tcW w:w="5940" w:type="dxa"/>
            <w:gridSpan w:val="3"/>
          </w:tcPr>
          <w:p w:rsidR="00827DDD" w:rsidRPr="00890BC6" w:rsidRDefault="00827DDD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50/60</w:t>
            </w:r>
          </w:p>
        </w:tc>
      </w:tr>
      <w:tr w:rsidR="00933D33" w:rsidRPr="00C54F85" w:rsidTr="00C54F85">
        <w:trPr>
          <w:trHeight w:val="474"/>
        </w:trPr>
        <w:tc>
          <w:tcPr>
            <w:tcW w:w="2448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정격사용율</w:t>
            </w:r>
          </w:p>
        </w:tc>
        <w:tc>
          <w:tcPr>
            <w:tcW w:w="900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60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60</w:t>
            </w:r>
          </w:p>
        </w:tc>
        <w:tc>
          <w:tcPr>
            <w:tcW w:w="1980" w:type="dxa"/>
          </w:tcPr>
          <w:p w:rsidR="00933D33" w:rsidRPr="00890BC6" w:rsidRDefault="00890BC6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60</w:t>
            </w:r>
          </w:p>
        </w:tc>
      </w:tr>
      <w:tr w:rsidR="00933D33" w:rsidRPr="00C54F85" w:rsidTr="00C54F85">
        <w:trPr>
          <w:trHeight w:val="474"/>
        </w:trPr>
        <w:tc>
          <w:tcPr>
            <w:tcW w:w="2448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최대절단능력</w:t>
            </w:r>
          </w:p>
        </w:tc>
        <w:tc>
          <w:tcPr>
            <w:tcW w:w="900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30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40</w:t>
            </w:r>
          </w:p>
        </w:tc>
        <w:tc>
          <w:tcPr>
            <w:tcW w:w="1980" w:type="dxa"/>
          </w:tcPr>
          <w:p w:rsidR="00933D33" w:rsidRPr="00890BC6" w:rsidRDefault="00890BC6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20</w:t>
            </w:r>
          </w:p>
        </w:tc>
      </w:tr>
      <w:tr w:rsidR="00933D33" w:rsidRPr="00C54F85" w:rsidTr="00C54F85">
        <w:trPr>
          <w:trHeight w:val="454"/>
        </w:trPr>
        <w:tc>
          <w:tcPr>
            <w:tcW w:w="2448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적정절단능력</w:t>
            </w:r>
          </w:p>
        </w:tc>
        <w:tc>
          <w:tcPr>
            <w:tcW w:w="900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15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20</w:t>
            </w:r>
          </w:p>
        </w:tc>
        <w:tc>
          <w:tcPr>
            <w:tcW w:w="1980" w:type="dxa"/>
          </w:tcPr>
          <w:p w:rsidR="00933D33" w:rsidRPr="00890BC6" w:rsidRDefault="00890BC6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10</w:t>
            </w:r>
          </w:p>
        </w:tc>
      </w:tr>
      <w:tr w:rsidR="00933D33" w:rsidRPr="00C54F85" w:rsidTr="00C54F85">
        <w:trPr>
          <w:trHeight w:val="459"/>
        </w:trPr>
        <w:tc>
          <w:tcPr>
            <w:tcW w:w="2448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외형치수(W*D*H)</w:t>
            </w:r>
          </w:p>
        </w:tc>
        <w:tc>
          <w:tcPr>
            <w:tcW w:w="900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MM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300*620*580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300*620*580</w:t>
            </w:r>
          </w:p>
        </w:tc>
        <w:tc>
          <w:tcPr>
            <w:tcW w:w="1980" w:type="dxa"/>
          </w:tcPr>
          <w:p w:rsidR="00933D33" w:rsidRPr="00890BC6" w:rsidRDefault="00890BC6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235*430*370</w:t>
            </w:r>
          </w:p>
        </w:tc>
      </w:tr>
      <w:tr w:rsidR="00933D33" w:rsidRPr="00C54F85" w:rsidTr="00C54F85">
        <w:trPr>
          <w:trHeight w:val="523"/>
        </w:trPr>
        <w:tc>
          <w:tcPr>
            <w:tcW w:w="2448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both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본체중량</w:t>
            </w:r>
          </w:p>
        </w:tc>
        <w:tc>
          <w:tcPr>
            <w:tcW w:w="900" w:type="dxa"/>
          </w:tcPr>
          <w:p w:rsidR="00933D33" w:rsidRPr="00C54F85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C54F85">
              <w:rPr>
                <w:rFonts w:hint="eastAsia"/>
                <w:b/>
                <w:bCs/>
                <w:sz w:val="26"/>
                <w:szCs w:val="26"/>
              </w:rPr>
              <w:t>KG</w:t>
            </w:r>
          </w:p>
        </w:tc>
        <w:tc>
          <w:tcPr>
            <w:tcW w:w="1980" w:type="dxa"/>
          </w:tcPr>
          <w:p w:rsidR="00933D33" w:rsidRPr="00890BC6" w:rsidRDefault="00933D33" w:rsidP="00C54F85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45</w:t>
            </w:r>
          </w:p>
        </w:tc>
        <w:tc>
          <w:tcPr>
            <w:tcW w:w="1980" w:type="dxa"/>
          </w:tcPr>
          <w:p w:rsidR="00933D33" w:rsidRPr="00890BC6" w:rsidRDefault="00727946" w:rsidP="00D00EF1">
            <w:pPr>
              <w:pStyle w:val="a3"/>
              <w:wordWrap w:val="0"/>
              <w:spacing w:line="360" w:lineRule="atLeast"/>
              <w:jc w:val="center"/>
              <w:rPr>
                <w:bCs/>
                <w:sz w:val="26"/>
                <w:szCs w:val="26"/>
              </w:rPr>
            </w:pPr>
            <w:r w:rsidRPr="00890BC6">
              <w:rPr>
                <w:rFonts w:hint="eastAsia"/>
                <w:bCs/>
                <w:sz w:val="26"/>
                <w:szCs w:val="26"/>
              </w:rPr>
              <w:t>4</w:t>
            </w:r>
            <w:r w:rsidR="00D00EF1" w:rsidRPr="00890BC6">
              <w:rPr>
                <w:rFonts w:hint="eastAsia"/>
                <w:bCs/>
                <w:sz w:val="26"/>
                <w:szCs w:val="26"/>
              </w:rPr>
              <w:t>7</w:t>
            </w:r>
          </w:p>
        </w:tc>
        <w:tc>
          <w:tcPr>
            <w:tcW w:w="1980" w:type="dxa"/>
          </w:tcPr>
          <w:p w:rsidR="00933D33" w:rsidRPr="00890BC6" w:rsidRDefault="00890BC6" w:rsidP="00C54F85">
            <w:pPr>
              <w:pStyle w:val="a3"/>
              <w:wordWrap w:val="0"/>
              <w:spacing w:line="3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890BC6">
              <w:rPr>
                <w:rFonts w:hint="eastAsia"/>
                <w:b/>
                <w:bCs/>
                <w:sz w:val="26"/>
                <w:szCs w:val="26"/>
              </w:rPr>
              <w:t>19.5</w:t>
            </w:r>
          </w:p>
        </w:tc>
      </w:tr>
    </w:tbl>
    <w:p w:rsidR="009E5E75" w:rsidRDefault="009E5E75" w:rsidP="008341A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A608C" w:rsidRDefault="002A608C" w:rsidP="008341A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890BC6" w:rsidRDefault="00890BC6" w:rsidP="008341A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890BC6" w:rsidRDefault="00890BC6" w:rsidP="008341A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F6348D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lastRenderedPageBreak/>
              <w:pict>
                <v:group id="_x0000_s1049" style="position:absolute;left:0;text-align:left;margin-left:-4.7pt;margin-top:38.65pt;width:504.75pt;height:356.25pt;z-index:251676672" coordorigin="1290,2805" coordsize="10095,712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position:absolute;left:1770;top:2805;width:1590;height:525" filled="f" stroked="f">
                    <v:textbox style="mso-next-textbox:#_x0000_s1050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장비손잡이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1" type="#_x0000_t202" style="position:absolute;left:1770;top:3960;width:1590;height:525" filled="f" stroked="f">
                    <v:textbox style="mso-next-textbox:#_x0000_s1051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절단전류 조절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2" type="#_x0000_t202" style="position:absolute;left:1755;top:4725;width:1590;height:525" filled="f" stroked="f">
                    <v:textbox style="mso-next-textbox:#_x0000_s1052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차단기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3" type="#_x0000_t202" style="position:absolute;left:1290;top:6870;width:2445;height:480" filled="f" stroked="f">
                    <v:textbox style="mso-next-textbox:#_x0000_s1053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빠이롯트 선택스위치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4" type="#_x0000_t202" style="position:absolute;left:1605;top:7800;width:2025;height:1110" filled="f" stroked="f">
                    <v:textbox style="mso-next-textbox:#_x0000_s1054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토치스위치 콘넥타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5" type="#_x0000_t202" style="position:absolute;left:1635;top:8400;width:2340;height:855" filled="f" stroked="f">
                    <v:textbox style="mso-next-textbox:#_x0000_s1055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빠이롯트 아크단자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6" type="#_x0000_t202" style="position:absolute;left:1755;top:9405;width:1590;height:525" filled="f" stroked="f">
                    <v:textbox style="mso-next-textbox:#_x0000_s1056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장비받침대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7" type="#_x0000_t202" style="position:absolute;left:9000;top:2805;width:1590;height:525" filled="f" stroked="f">
                    <v:textbox style="mso-next-textbox:#_x0000_s1057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전원램프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8" type="#_x0000_t202" style="position:absolute;left:9000;top:3540;width:1590;height:525" filled="f" stroked="f">
                    <v:textbox style="mso-next-textbox:#_x0000_s1058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이상램프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59" type="#_x0000_t202" style="position:absolute;left:8715;top:4245;width:1590;height:525" filled="f" stroked="f">
                    <v:textbox style="mso-next-textbox:#_x0000_s1059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절단전류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60" type="#_x0000_t202" style="position:absolute;left:8400;top:6090;width:2565;height:855" filled="f" stroked="f">
                    <v:textbox style="mso-next-textbox:#_x0000_s1060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토치스위치 선택스위치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61" type="#_x0000_t202" style="position:absolute;left:8610;top:7710;width:2775;height:525" filled="f" stroked="f">
                    <v:textbox style="mso-next-textbox:#_x0000_s1061">
                      <w:txbxContent>
                        <w:p w:rsidR="00F6348D" w:rsidRDefault="00F6348D" w:rsidP="00F634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프라즈마 토치 연결단자</w:t>
                          </w:r>
                        </w:p>
                        <w:p w:rsidR="00F6348D" w:rsidRDefault="00F6348D" w:rsidP="00F6348D"/>
                      </w:txbxContent>
                    </v:textbox>
                  </v:shape>
                  <v:shape id="_x0000_s1062" type="#_x0000_t202" style="position:absolute;left:8805;top:8400;width:1590;height:525" filled="f" stroked="f">
                    <v:textbox style="mso-next-textbox:#_x0000_s1062">
                      <w:txbxContent>
                        <w:p w:rsidR="00F6348D" w:rsidRDefault="00F6348D" w:rsidP="00F6348D">
                          <w:r>
                            <w:rPr>
                              <w:rFonts w:hint="eastAsia"/>
                            </w:rPr>
                            <w:t>모재연결짹</w:t>
                          </w:r>
                        </w:p>
                      </w:txbxContent>
                    </v:textbox>
                  </v:shape>
                </v:group>
              </w:pict>
            </w:r>
            <w:r w:rsidR="00B831E4">
              <w:rPr>
                <w:rFonts w:hint="eastAsia"/>
                <w:sz w:val="40"/>
                <w:szCs w:val="40"/>
              </w:rPr>
              <w:t>◈</w:t>
            </w:r>
            <w:r w:rsidR="00B831E4">
              <w:rPr>
                <w:sz w:val="40"/>
                <w:szCs w:val="40"/>
              </w:rPr>
              <w:t xml:space="preserve"> </w:t>
            </w:r>
            <w:r w:rsidR="00B831E4">
              <w:rPr>
                <w:rFonts w:hint="eastAsia"/>
                <w:sz w:val="40"/>
                <w:szCs w:val="40"/>
              </w:rPr>
              <w:t>각</w:t>
            </w:r>
            <w:r w:rsidR="00B831E4">
              <w:rPr>
                <w:sz w:val="40"/>
                <w:szCs w:val="40"/>
              </w:rPr>
              <w:t xml:space="preserve"> </w:t>
            </w:r>
            <w:r w:rsidR="00B831E4">
              <w:rPr>
                <w:rFonts w:hint="eastAsia"/>
                <w:sz w:val="40"/>
                <w:szCs w:val="40"/>
              </w:rPr>
              <w:t>부분</w:t>
            </w:r>
            <w:r w:rsidR="00B831E4">
              <w:rPr>
                <w:sz w:val="40"/>
                <w:szCs w:val="40"/>
              </w:rPr>
              <w:t xml:space="preserve"> </w:t>
            </w:r>
            <w:r w:rsidR="00B831E4">
              <w:rPr>
                <w:rFonts w:hint="eastAsia"/>
                <w:sz w:val="40"/>
                <w:szCs w:val="40"/>
              </w:rPr>
              <w:t>설명</w:t>
            </w:r>
            <w:r w:rsidR="00B831E4">
              <w:rPr>
                <w:sz w:val="40"/>
                <w:szCs w:val="40"/>
              </w:rPr>
              <w:t xml:space="preserve"> </w:t>
            </w:r>
            <w:r w:rsidR="00B831E4"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F6348D" w:rsidP="00B831E4">
      <w:pPr>
        <w:pStyle w:val="a3"/>
        <w:spacing w:line="24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172085</wp:posOffset>
            </wp:positionV>
            <wp:extent cx="5395595" cy="4618990"/>
            <wp:effectExtent l="19050" t="0" r="0" b="0"/>
            <wp:wrapTopAndBottom/>
            <wp:docPr id="2" name="그림 7" descr="C:\Users\User\Desktop\8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5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전원스위치:본체에 전원을 공급합니다.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전원램프: 본체에 전원이 투입 되었</w:t>
      </w:r>
      <w:r w:rsidR="003B4368">
        <w:rPr>
          <w:rFonts w:hint="eastAsia"/>
          <w:b/>
          <w:bCs/>
          <w:sz w:val="24"/>
          <w:szCs w:val="24"/>
        </w:rPr>
        <w:t>음</w:t>
      </w:r>
      <w:r>
        <w:rPr>
          <w:rFonts w:hint="eastAsia"/>
          <w:b/>
          <w:bCs/>
          <w:sz w:val="24"/>
          <w:szCs w:val="24"/>
        </w:rPr>
        <w:t>을 표시합니다.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</w:t>
      </w:r>
      <w:r w:rsidR="00EA0B66">
        <w:rPr>
          <w:rFonts w:hint="eastAsia"/>
          <w:b/>
          <w:bCs/>
          <w:sz w:val="24"/>
          <w:szCs w:val="24"/>
        </w:rPr>
        <w:t>이상</w:t>
      </w:r>
      <w:r>
        <w:rPr>
          <w:rFonts w:hint="eastAsia"/>
          <w:b/>
          <w:bCs/>
          <w:sz w:val="24"/>
          <w:szCs w:val="24"/>
        </w:rPr>
        <w:t>램프:</w:t>
      </w:r>
      <w:r w:rsidR="003B4368">
        <w:rPr>
          <w:rFonts w:hint="eastAsia"/>
          <w:b/>
          <w:bCs/>
          <w:sz w:val="24"/>
          <w:szCs w:val="24"/>
        </w:rPr>
        <w:t>입력전압이 이상이거나,에어공급이상,사용율 초과시 깜박거리며</w:t>
      </w:r>
    </w:p>
    <w:p w:rsidR="002D069C" w:rsidRDefault="003B4368" w:rsidP="002D069C">
      <w:pPr>
        <w:pStyle w:val="a3"/>
        <w:spacing w:line="360" w:lineRule="atLeast"/>
        <w:ind w:firstLineChars="438" w:firstLine="1032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사용을 하실수 없습니다.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절단전류:프라즈마 절단시 절단 세기를 조절합니다.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빠이롯트 선택스위치(절단시 사용)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유:빠이롯트 아크불꽃을 낼수 있으며 접촉,비접촉 절단에서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         사용 할 수 있습니다.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무:접촉 절단에서만 사용가능하며 빠이롯트 불꽃이 없습니다.</w:t>
      </w:r>
    </w:p>
    <w:p w:rsidR="006D3294" w:rsidRDefault="006D3294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▶</w:t>
      </w:r>
      <w:r>
        <w:rPr>
          <w:rFonts w:hint="eastAsia"/>
          <w:b/>
          <w:bCs/>
          <w:sz w:val="24"/>
          <w:szCs w:val="24"/>
        </w:rPr>
        <w:t xml:space="preserve"> 토치스위치 선택스위치(절단시사용)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수동:토치스위 ON시만 절단할 수 있습니다.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자동:토치스위치를 자동으로 사용하실 수 있으며 처음 절단이 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    시작되면 토치스위치를 OFF 하여도 연속 절단할 수 있으며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    토치스위치를 다시ON 하므로서 절단을 종료할 수 있습니다.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모재 연결짹:절단 모재로 사용 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토치스위치 콘넥타: 프라즈마 토치 스위치와 연결됩니다.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>프라즈마 토치  연결단자:프라즈마 토치와 연결되며 에어가 나옵니다.</w:t>
      </w:r>
    </w:p>
    <w:p w:rsidR="002D069C" w:rsidRPr="0052244D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▶</w:t>
      </w:r>
      <w:r>
        <w:rPr>
          <w:rFonts w:hint="eastAsia"/>
          <w:b/>
          <w:bCs/>
          <w:sz w:val="24"/>
          <w:szCs w:val="24"/>
        </w:rPr>
        <w:t xml:space="preserve"> 빠이롯트 아크단자:</w:t>
      </w:r>
      <w:r w:rsidRPr="001371F6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 xml:space="preserve">프라즈마 토치의 빠이롯트 단자이며 연결하므로서 </w:t>
      </w:r>
    </w:p>
    <w:p w:rsidR="002D069C" w:rsidRPr="00397EA1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ab/>
        <w:t xml:space="preserve">   아크 불꽃을 낼 수 있습니다.(빠이롯트 유,무스위치의 유 상태에서)</w:t>
      </w:r>
    </w:p>
    <w:p w:rsidR="002D069C" w:rsidRDefault="002D069C" w:rsidP="002D069C">
      <w:pPr>
        <w:pStyle w:val="a3"/>
        <w:spacing w:line="360" w:lineRule="atLeast"/>
        <w:jc w:val="both"/>
        <w:rPr>
          <w:b/>
          <w:bCs/>
          <w:sz w:val="24"/>
          <w:szCs w:val="24"/>
        </w:rPr>
      </w:pPr>
    </w:p>
    <w:p w:rsidR="002D069C" w:rsidRDefault="002D069C" w:rsidP="00B831E4">
      <w:pPr>
        <w:pStyle w:val="a3"/>
        <w:spacing w:line="240" w:lineRule="auto"/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운전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조작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방법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82772F" w:rsidRDefault="0067006B" w:rsidP="0082772F">
      <w:pPr>
        <w:pStyle w:val="a3"/>
        <w:spacing w:line="360" w:lineRule="atLeast"/>
        <w:ind w:right="864"/>
        <w:jc w:val="center"/>
      </w:pPr>
      <w:r>
        <w:object w:dxaOrig="14261" w:dyaOrig="14976">
          <v:shape id="_x0000_i1028" type="#_x0000_t75" style="width:331pt;height:346.9pt" o:ole="">
            <v:imagedata r:id="rId17" o:title=""/>
          </v:shape>
          <o:OLEObject Type="Embed" ProgID="Visio.Drawing.11" ShapeID="_x0000_i1028" DrawAspect="Content" ObjectID="_1725183025" r:id="rId18"/>
        </w:objec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안전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관리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조작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절단작업이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종료되면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N.F.B(</w:t>
      </w:r>
      <w:r>
        <w:rPr>
          <w:rFonts w:hint="eastAsia"/>
          <w:sz w:val="24"/>
          <w:szCs w:val="24"/>
        </w:rPr>
        <w:t>브레이커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OFF</w:t>
      </w:r>
      <w:r>
        <w:rPr>
          <w:rFonts w:hint="eastAsia"/>
          <w:sz w:val="24"/>
          <w:szCs w:val="24"/>
        </w:rPr>
        <w:t>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들어가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방치하면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다른사람의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오동작으로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스위치를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켜지게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위험합니다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</w:t>
      </w:r>
      <w:r>
        <w:rPr>
          <w:sz w:val="24"/>
          <w:szCs w:val="24"/>
        </w:rPr>
        <w:t xml:space="preserve"> N.F.B(</w:t>
      </w:r>
      <w:r>
        <w:rPr>
          <w:rFonts w:hint="eastAsia"/>
          <w:sz w:val="24"/>
          <w:szCs w:val="24"/>
        </w:rPr>
        <w:t>브레이커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ON</w:t>
      </w:r>
      <w:r>
        <w:rPr>
          <w:rFonts w:hint="eastAsia"/>
          <w:sz w:val="24"/>
          <w:szCs w:val="24"/>
        </w:rPr>
        <w:t>되어있는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소모부품의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삼가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잘못하여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스위치를</w:t>
      </w:r>
      <w:r>
        <w:rPr>
          <w:sz w:val="24"/>
          <w:szCs w:val="24"/>
        </w:rPr>
        <w:t xml:space="preserve"> ON</w:t>
      </w:r>
      <w:r>
        <w:rPr>
          <w:rFonts w:hint="eastAsia"/>
          <w:sz w:val="24"/>
          <w:szCs w:val="24"/>
        </w:rPr>
        <w:t>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고주파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직류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고전압이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출력되기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때문에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위험이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있습니다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토치의소모품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토치를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때는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반드시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전원스위치를</w:t>
      </w:r>
      <w:r>
        <w:rPr>
          <w:sz w:val="24"/>
          <w:szCs w:val="24"/>
        </w:rPr>
        <w:t xml:space="preserve"> OFF</w:t>
      </w:r>
      <w:r>
        <w:rPr>
          <w:rFonts w:hint="eastAsia"/>
          <w:sz w:val="24"/>
          <w:szCs w:val="24"/>
        </w:rPr>
        <w:t>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Pr="00BC2820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rFonts w:hint="eastAsia"/>
          <w:sz w:val="24"/>
          <w:szCs w:val="24"/>
        </w:rPr>
        <w:t>전원스위치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전압이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과다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상태로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유입되면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전원스위치가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트립하는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밝혀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처리가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불가능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절대로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투입하지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말고</w:t>
      </w:r>
      <w:r>
        <w:rPr>
          <w:sz w:val="24"/>
          <w:szCs w:val="24"/>
        </w:rPr>
        <w:t xml:space="preserve"> A/S</w:t>
      </w:r>
      <w:r>
        <w:rPr>
          <w:rFonts w:hint="eastAsia"/>
          <w:sz w:val="24"/>
          <w:szCs w:val="24"/>
        </w:rPr>
        <w:t>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신청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C2820" w:rsidRDefault="00B831E4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3) 입력전원을 연장하여 사용할 경우 최소한 </w:t>
      </w:r>
      <w:r w:rsidR="00EA0B66">
        <w:rPr>
          <w:rFonts w:ascii="굴림" w:eastAsia="굴림" w:hAnsi="굴림" w:hint="eastAsia"/>
          <w:b/>
          <w:sz w:val="24"/>
          <w:szCs w:val="24"/>
        </w:rPr>
        <w:t>6.0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mm²이상의 전선을 사용하여</w:t>
      </w:r>
    </w:p>
    <w:p w:rsidR="00281B9D" w:rsidRPr="00281B9D" w:rsidRDefault="00281B9D" w:rsidP="00281B9D">
      <w:pPr>
        <w:pStyle w:val="a3"/>
        <w:spacing w:line="360" w:lineRule="atLeast"/>
        <w:ind w:leftChars="240" w:left="480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주시고  30m이상을 연장</w:t>
      </w:r>
      <w:r w:rsidRPr="00281B9D">
        <w:rPr>
          <w:rFonts w:hint="eastAsia"/>
          <w:b/>
          <w:sz w:val="24"/>
          <w:szCs w:val="24"/>
        </w:rPr>
        <w:t>할 경우</w:t>
      </w:r>
      <w:r w:rsidRPr="00281B9D">
        <w:rPr>
          <w:rFonts w:ascii="굴림" w:eastAsia="굴림" w:hAnsi="굴림" w:hint="eastAsia"/>
          <w:b/>
          <w:sz w:val="24"/>
          <w:szCs w:val="24"/>
        </w:rPr>
        <w:t xml:space="preserve"> </w:t>
      </w:r>
      <w:r w:rsidR="00EA0B66">
        <w:rPr>
          <w:rFonts w:ascii="굴림" w:eastAsia="굴림" w:hAnsi="굴림" w:hint="eastAsia"/>
          <w:b/>
          <w:sz w:val="24"/>
          <w:szCs w:val="24"/>
        </w:rPr>
        <w:t>10.0</w:t>
      </w:r>
      <w:r w:rsidRPr="00281B9D">
        <w:rPr>
          <w:rFonts w:ascii="굴림" w:eastAsia="굴림" w:hAnsi="굴림" w:hint="eastAsia"/>
          <w:b/>
          <w:sz w:val="24"/>
          <w:szCs w:val="24"/>
        </w:rPr>
        <w:t>mm²이상을 사용하여 주십시오.</w:t>
      </w:r>
    </w:p>
    <w:p w:rsidR="00281B9D" w:rsidRPr="00281B9D" w:rsidRDefault="00281B9D" w:rsidP="00281B9D">
      <w:pPr>
        <w:pStyle w:val="a3"/>
        <w:spacing w:line="360" w:lineRule="atLeast"/>
        <w:ind w:firstLineChars="200" w:firstLine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 xml:space="preserve">절단할 때 끊어지는 현상은 전압이 낮아서 발생하는 현상이므로 절단전류를 </w:t>
      </w:r>
    </w:p>
    <w:p w:rsidR="00281B9D" w:rsidRPr="00281B9D" w:rsidRDefault="00281B9D" w:rsidP="00281B9D">
      <w:pPr>
        <w:pStyle w:val="a3"/>
        <w:spacing w:line="360" w:lineRule="atLeast"/>
        <w:ind w:firstLineChars="200" w:firstLine="471"/>
        <w:rPr>
          <w:rFonts w:ascii="굴림" w:eastAsia="굴림" w:hAnsi="굴림"/>
          <w:b/>
          <w:sz w:val="24"/>
          <w:szCs w:val="24"/>
        </w:rPr>
      </w:pPr>
      <w:r w:rsidRPr="00281B9D">
        <w:rPr>
          <w:rFonts w:ascii="굴림" w:eastAsia="굴림" w:hAnsi="굴림" w:hint="eastAsia"/>
          <w:b/>
          <w:sz w:val="24"/>
          <w:szCs w:val="24"/>
        </w:rPr>
        <w:t>5이하로 조절여서 사용해 보십시요.</w:t>
      </w:r>
    </w:p>
    <w:p w:rsidR="00281B9D" w:rsidRPr="00281B9D" w:rsidRDefault="00281B9D" w:rsidP="0082772F">
      <w:pPr>
        <w:pStyle w:val="a3"/>
        <w:spacing w:line="360" w:lineRule="atLeast"/>
        <w:ind w:left="471" w:hangingChars="200" w:hanging="471"/>
        <w:rPr>
          <w:rFonts w:ascii="굴림" w:eastAsia="굴림" w:hAnsi="굴림"/>
          <w:b/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rFonts w:hint="eastAsia"/>
          <w:sz w:val="24"/>
          <w:szCs w:val="24"/>
        </w:rPr>
        <w:t>사용률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PTN</w:t>
      </w:r>
      <w:r w:rsidR="00EA0B66">
        <w:rPr>
          <w:rFonts w:hint="eastAsia"/>
          <w:sz w:val="24"/>
          <w:szCs w:val="24"/>
        </w:rPr>
        <w:t>-1</w:t>
      </w:r>
      <w:r w:rsidR="00F83A02">
        <w:rPr>
          <w:rFonts w:hint="eastAsia"/>
          <w:sz w:val="24"/>
          <w:szCs w:val="24"/>
        </w:rPr>
        <w:t>3</w:t>
      </w:r>
      <w:r w:rsidR="00EA0B66"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 xml:space="preserve">P </w:t>
      </w:r>
      <w:r>
        <w:rPr>
          <w:rFonts w:hint="eastAsia"/>
          <w:sz w:val="24"/>
          <w:szCs w:val="24"/>
        </w:rPr>
        <w:t>사용률은</w:t>
      </w:r>
      <w:r>
        <w:rPr>
          <w:sz w:val="24"/>
          <w:szCs w:val="24"/>
        </w:rPr>
        <w:t xml:space="preserve"> 60%</w:t>
      </w:r>
      <w:r>
        <w:rPr>
          <w:rFonts w:hint="eastAsia"/>
          <w:sz w:val="24"/>
          <w:szCs w:val="24"/>
        </w:rPr>
        <w:t>입니다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분사용</w:t>
      </w:r>
      <w:r>
        <w:rPr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휴식이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필요합니다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초과하여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일시적으로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정지하게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정격</w:t>
      </w:r>
      <w:r w:rsidR="0082772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이하에서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사용하면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사용률이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높아집니다</w:t>
      </w:r>
      <w:r>
        <w:rPr>
          <w:sz w:val="24"/>
          <w:szCs w:val="24"/>
        </w:rPr>
        <w:t>.</w:t>
      </w:r>
    </w:p>
    <w:p w:rsidR="00B831E4" w:rsidRPr="0082772F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소모품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다음</w:t>
      </w:r>
      <w:r w:rsidR="0082772F">
        <w:rPr>
          <w:rFonts w:hint="eastAsia"/>
          <w:sz w:val="24"/>
          <w:szCs w:val="24"/>
        </w:rPr>
        <w:t xml:space="preserve"> 페이지</w:t>
      </w:r>
      <w:r>
        <w:rPr>
          <w:rFonts w:hint="eastAsia"/>
          <w:sz w:val="24"/>
          <w:szCs w:val="24"/>
        </w:rPr>
        <w:t>에서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언급된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교환시기를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교환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시기를</w:t>
      </w:r>
      <w:r w:rsidR="0082772F">
        <w:rPr>
          <w:rFonts w:hint="eastAsia"/>
          <w:sz w:val="24"/>
          <w:szCs w:val="24"/>
        </w:rPr>
        <w:t xml:space="preserve"> 놓</w:t>
      </w:r>
      <w:r>
        <w:rPr>
          <w:rFonts w:hint="eastAsia"/>
          <w:sz w:val="24"/>
          <w:szCs w:val="24"/>
        </w:rPr>
        <w:t>칠경우</w:t>
      </w:r>
      <w:r w:rsidR="0082772F">
        <w:rPr>
          <w:rFonts w:hint="eastAsia"/>
          <w:sz w:val="24"/>
          <w:szCs w:val="24"/>
        </w:rPr>
        <w:t xml:space="preserve"> </w:t>
      </w:r>
    </w:p>
    <w:p w:rsidR="0082772F" w:rsidRDefault="00B831E4" w:rsidP="0082772F">
      <w:pPr>
        <w:pStyle w:val="a3"/>
        <w:spacing w:line="360" w:lineRule="atLeast"/>
        <w:ind w:leftChars="170" w:left="1060" w:rightChars="-270" w:right="-54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토치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됩니다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만약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상기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사항에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대한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문제가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발생시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무상</w:t>
      </w:r>
    </w:p>
    <w:p w:rsidR="00B831E4" w:rsidRDefault="00BC2820" w:rsidP="0082772F">
      <w:pPr>
        <w:pStyle w:val="a3"/>
        <w:spacing w:line="360" w:lineRule="atLeast"/>
        <w:ind w:rightChars="-270" w:right="-54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처리가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불가능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함을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명심하시고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상기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사항을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꼭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숙지하여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지켜</w:t>
      </w:r>
      <w:r w:rsidR="00B831E4">
        <w:rPr>
          <w:sz w:val="24"/>
          <w:szCs w:val="24"/>
        </w:rPr>
        <w:t xml:space="preserve"> </w:t>
      </w:r>
      <w:r w:rsidR="00B831E4">
        <w:rPr>
          <w:rFonts w:hint="eastAsia"/>
          <w:sz w:val="24"/>
          <w:szCs w:val="24"/>
        </w:rPr>
        <w:t>주십시오</w:t>
      </w:r>
      <w:r w:rsidR="00B831E4"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rFonts w:hint="eastAsia"/>
          <w:sz w:val="24"/>
          <w:szCs w:val="24"/>
        </w:rPr>
        <w:t>청소</w:t>
      </w:r>
    </w:p>
    <w:p w:rsidR="00B831E4" w:rsidRDefault="00B831E4" w:rsidP="00BC2820">
      <w:pPr>
        <w:pStyle w:val="a3"/>
        <w:spacing w:line="360" w:lineRule="atLeast"/>
        <w:ind w:left="340" w:rightChars="-248" w:right="-496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작</w:t>
      </w:r>
      <w:r>
        <w:rPr>
          <w:rFonts w:hint="eastAsia"/>
          <w:sz w:val="24"/>
          <w:szCs w:val="24"/>
        </w:rPr>
        <w:t>업환경에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따라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약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>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장비덮개를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열고</w:t>
      </w:r>
      <w:r>
        <w:rPr>
          <w:sz w:val="24"/>
          <w:szCs w:val="24"/>
        </w:rPr>
        <w:t xml:space="preserve"> 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장비내에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불어내어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 (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전원스위치는</w:t>
      </w:r>
      <w:r>
        <w:rPr>
          <w:sz w:val="24"/>
          <w:szCs w:val="24"/>
        </w:rPr>
        <w:t>OFF</w:t>
      </w:r>
      <w:r>
        <w:rPr>
          <w:rFonts w:hint="eastAsia"/>
          <w:sz w:val="24"/>
          <w:szCs w:val="24"/>
        </w:rPr>
        <w:t>상태</w:t>
      </w:r>
      <w:r>
        <w:rPr>
          <w:sz w:val="24"/>
          <w:szCs w:val="24"/>
        </w:rPr>
        <w:t>)</w:t>
      </w:r>
    </w:p>
    <w:p w:rsidR="0082772F" w:rsidRDefault="0082772F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6D3294" w:rsidRDefault="006D3294" w:rsidP="0082772F">
      <w:pPr>
        <w:pStyle w:val="a3"/>
        <w:tabs>
          <w:tab w:val="left" w:pos="8640"/>
          <w:tab w:val="left" w:pos="8820"/>
        </w:tabs>
        <w:spacing w:line="360" w:lineRule="atLeast"/>
        <w:ind w:left="360" w:rightChars="90" w:right="180"/>
        <w:jc w:val="both"/>
        <w:rPr>
          <w:b/>
          <w:sz w:val="24"/>
          <w:szCs w:val="24"/>
        </w:rPr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6"/>
      </w:tblGrid>
      <w:tr w:rsidR="00B831E4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40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lastRenderedPageBreak/>
              <w:t>◈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보수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및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점검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eastAsia"/>
                <w:sz w:val="40"/>
                <w:szCs w:val="40"/>
              </w:rPr>
              <w:t>◈</w:t>
            </w:r>
          </w:p>
        </w:tc>
      </w:tr>
    </w:tbl>
    <w:p w:rsidR="00B831E4" w:rsidRDefault="00B831E4" w:rsidP="00B831E4">
      <w:pPr>
        <w:pStyle w:val="a3"/>
        <w:spacing w:line="240" w:lineRule="auto"/>
        <w:rPr>
          <w:b/>
          <w:bCs/>
          <w:sz w:val="24"/>
          <w:szCs w:val="24"/>
        </w:rPr>
      </w:pP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기종을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효율적으로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정기적인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보수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점검을 실시하여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주십시오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점검하는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반드시</w:t>
      </w:r>
      <w:r>
        <w:rPr>
          <w:sz w:val="24"/>
          <w:szCs w:val="24"/>
        </w:rPr>
        <w:t xml:space="preserve"> 1</w:t>
      </w:r>
      <w:r>
        <w:rPr>
          <w:rFonts w:hint="eastAsia"/>
          <w:sz w:val="24"/>
          <w:szCs w:val="24"/>
        </w:rPr>
        <w:t>차측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배전반의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개패기를</w:t>
      </w:r>
      <w:r>
        <w:rPr>
          <w:sz w:val="24"/>
          <w:szCs w:val="24"/>
        </w:rPr>
        <w:t xml:space="preserve"> OFF</w:t>
      </w:r>
      <w:r w:rsidRPr="008956FB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하여주십시오</w:t>
      </w:r>
      <w:r>
        <w:rPr>
          <w:sz w:val="24"/>
          <w:szCs w:val="24"/>
        </w:rPr>
        <w:t>.</w:t>
      </w:r>
    </w:p>
    <w:p w:rsidR="008956FB" w:rsidRDefault="008956FB" w:rsidP="008956FB">
      <w:pPr>
        <w:pStyle w:val="a3"/>
        <w:spacing w:line="240" w:lineRule="auto"/>
        <w:ind w:leftChars="90" w:left="180"/>
        <w:jc w:val="both"/>
        <w:rPr>
          <w:sz w:val="24"/>
          <w:szCs w:val="24"/>
        </w:rPr>
      </w:pPr>
    </w:p>
    <w:p w:rsidR="00B831E4" w:rsidRDefault="00B831E4" w:rsidP="00B831E4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6)</w:t>
      </w:r>
      <w:r>
        <w:rPr>
          <w:rFonts w:hint="eastAsia"/>
          <w:sz w:val="24"/>
          <w:szCs w:val="24"/>
        </w:rPr>
        <w:t>일상의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주의사항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(nozzle)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구멍이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전극의소모품을</w:t>
      </w:r>
      <w:r>
        <w:rPr>
          <w:sz w:val="24"/>
          <w:szCs w:val="24"/>
        </w:rPr>
        <w:t xml:space="preserve"> </w:t>
      </w:r>
      <w:r w:rsidR="00BC2820">
        <w:rPr>
          <w:rFonts w:hint="eastAsia"/>
          <w:sz w:val="24"/>
          <w:szCs w:val="24"/>
        </w:rPr>
        <w:t>체</w:t>
      </w:r>
      <w:r>
        <w:rPr>
          <w:rFonts w:hint="eastAsia"/>
          <w:sz w:val="24"/>
          <w:szCs w:val="24"/>
        </w:rPr>
        <w:t>크한다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보호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뚜껑이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깨지거나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파손되지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않았나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냉각팬의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회전에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발열은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이상한</w:t>
      </w:r>
      <w:r>
        <w:rPr>
          <w:sz w:val="24"/>
          <w:szCs w:val="24"/>
        </w:rPr>
        <w:t xml:space="preserve"> ,</w:t>
      </w:r>
      <w:r>
        <w:rPr>
          <w:rFonts w:hint="eastAsia"/>
          <w:sz w:val="24"/>
          <w:szCs w:val="24"/>
        </w:rPr>
        <w:t>진동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냄새는없는가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에어호스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노후된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도체부분이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노출된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곳은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에어유니트의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드레인이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않는가</w:t>
      </w:r>
      <w:r>
        <w:rPr>
          <w:sz w:val="24"/>
          <w:szCs w:val="24"/>
        </w:rPr>
        <w:t>?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7)3-6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장비의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내부청소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-PCB</w:t>
      </w:r>
      <w:r>
        <w:rPr>
          <w:rFonts w:hint="eastAsia"/>
          <w:sz w:val="24"/>
          <w:szCs w:val="24"/>
        </w:rPr>
        <w:t>기판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변압기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반도체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냉각팬에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냉각성이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나빠지므로</w:t>
      </w:r>
      <w:r>
        <w:rPr>
          <w:sz w:val="24"/>
          <w:szCs w:val="24"/>
        </w:rPr>
        <w:t xml:space="preserve"> 3-6</w:t>
      </w:r>
      <w:r>
        <w:rPr>
          <w:rFonts w:hint="eastAsia"/>
          <w:sz w:val="24"/>
          <w:szCs w:val="24"/>
        </w:rPr>
        <w:t>개월에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습기가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적은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케이블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접속부에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체결된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나사의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풀림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절연은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정상인가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케이스는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접지되어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점검해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8956FB">
      <w:pPr>
        <w:pStyle w:val="a3"/>
        <w:spacing w:line="360" w:lineRule="atLeast"/>
        <w:ind w:leftChars="170" w:left="580" w:hangingChars="100" w:hanging="240"/>
        <w:rPr>
          <w:sz w:val="24"/>
          <w:szCs w:val="24"/>
        </w:rPr>
      </w:pPr>
      <w:r>
        <w:rPr>
          <w:sz w:val="24"/>
          <w:szCs w:val="24"/>
        </w:rPr>
        <w:t>_pcb</w:t>
      </w:r>
      <w:r>
        <w:rPr>
          <w:rFonts w:hint="eastAsia"/>
          <w:sz w:val="24"/>
          <w:szCs w:val="24"/>
        </w:rPr>
        <w:t>기판에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먼지가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쌓여있으면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오동작할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있으므로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마다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건조된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에어로</w:t>
      </w:r>
      <w:r w:rsidR="00BC282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청소하여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>8)</w:t>
      </w:r>
      <w:r>
        <w:rPr>
          <w:rFonts w:hint="eastAsia"/>
          <w:sz w:val="24"/>
          <w:szCs w:val="24"/>
        </w:rPr>
        <w:t>소모부품</w:t>
      </w:r>
      <w:r>
        <w:rPr>
          <w:sz w:val="24"/>
          <w:szCs w:val="24"/>
        </w:rPr>
        <w:tab/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스타트가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아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크가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끊어진다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절단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모양이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나쁘다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이와같은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팁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전극등을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교환하고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소모되어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있는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교환하십시오</w:t>
      </w:r>
      <w:r>
        <w:rPr>
          <w:sz w:val="24"/>
          <w:szCs w:val="24"/>
        </w:rPr>
        <w:t>.</w:t>
      </w:r>
    </w:p>
    <w:p w:rsidR="00B831E4" w:rsidRPr="00281B9D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</w:t>
      </w:r>
      <w:r w:rsidRPr="00281B9D">
        <w:rPr>
          <w:sz w:val="24"/>
          <w:szCs w:val="24"/>
        </w:rPr>
        <w:t>)</w:t>
      </w:r>
      <w:r w:rsidRPr="00281B9D">
        <w:rPr>
          <w:rFonts w:hint="eastAsia"/>
          <w:sz w:val="24"/>
          <w:szCs w:val="24"/>
        </w:rPr>
        <w:t>팁</w:t>
      </w:r>
      <w:r w:rsidRPr="00281B9D">
        <w:rPr>
          <w:sz w:val="24"/>
          <w:szCs w:val="24"/>
        </w:rPr>
        <w:t>(</w:t>
      </w:r>
      <w:r w:rsidRPr="00281B9D">
        <w:rPr>
          <w:rFonts w:hint="eastAsia"/>
          <w:sz w:val="24"/>
          <w:szCs w:val="24"/>
        </w:rPr>
        <w:t>노즐</w:t>
      </w:r>
      <w:r w:rsidRPr="00281B9D">
        <w:rPr>
          <w:sz w:val="24"/>
          <w:szCs w:val="24"/>
        </w:rPr>
        <w:t>):</w:t>
      </w:r>
      <w:r w:rsidRPr="00281B9D">
        <w:rPr>
          <w:rFonts w:hint="eastAsia"/>
          <w:sz w:val="24"/>
          <w:szCs w:val="24"/>
        </w:rPr>
        <w:t>표준</w:t>
      </w:r>
      <w:r w:rsidRPr="00281B9D">
        <w:rPr>
          <w:sz w:val="24"/>
          <w:szCs w:val="24"/>
        </w:rPr>
        <w:t>1.3</w:t>
      </w:r>
      <w:r w:rsidRPr="00281B9D">
        <w:rPr>
          <w:rFonts w:hint="eastAsia"/>
          <w:sz w:val="24"/>
          <w:szCs w:val="24"/>
        </w:rPr>
        <w:t>Ø사용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구멍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오리피스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변형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소모</w:t>
      </w:r>
      <w:r>
        <w:rPr>
          <w:sz w:val="24"/>
          <w:szCs w:val="24"/>
        </w:rPr>
        <w:tab/>
        <w:t xml:space="preserve">   -</w:t>
      </w:r>
      <w:r>
        <w:rPr>
          <w:rFonts w:hint="eastAsia"/>
          <w:sz w:val="24"/>
          <w:szCs w:val="24"/>
        </w:rPr>
        <w:t>손상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rFonts w:hint="eastAsia"/>
          <w:sz w:val="24"/>
          <w:szCs w:val="24"/>
        </w:rPr>
        <w:t>내부의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오염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24"/>
        <w:gridCol w:w="2324"/>
        <w:gridCol w:w="2324"/>
        <w:gridCol w:w="2324"/>
      </w:tblGrid>
      <w:tr w:rsidR="00B831E4">
        <w:trPr>
          <w:trHeight w:val="360"/>
        </w:trPr>
        <w:tc>
          <w:tcPr>
            <w:tcW w:w="2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구멍형상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기준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확대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타원</w:t>
            </w:r>
          </w:p>
        </w:tc>
      </w:tr>
      <w:tr w:rsidR="00B831E4">
        <w:trPr>
          <w:trHeight w:val="360"/>
        </w:trPr>
        <w:tc>
          <w:tcPr>
            <w:tcW w:w="23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  <w:tr w:rsidR="00B831E4">
        <w:trPr>
          <w:trHeight w:val="360"/>
        </w:trPr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가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불가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△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</w:tbl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전극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hint="eastAsia"/>
          <w:sz w:val="24"/>
          <w:szCs w:val="24"/>
        </w:rPr>
        <w:t>사용한도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>소모사용한도</w:t>
      </w:r>
      <w:r>
        <w:rPr>
          <w:sz w:val="24"/>
          <w:szCs w:val="24"/>
        </w:rPr>
        <w:t xml:space="preserve"> 1.5mm</w:t>
      </w:r>
      <w:r>
        <w:rPr>
          <w:rFonts w:hint="eastAsia"/>
          <w:sz w:val="24"/>
          <w:szCs w:val="24"/>
        </w:rPr>
        <w:t>이상을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넘지마십시오</w:t>
      </w:r>
      <w:r>
        <w:rPr>
          <w:sz w:val="24"/>
          <w:szCs w:val="24"/>
        </w:rPr>
        <w:t>.</w:t>
      </w: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9)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간격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방법</w:t>
      </w:r>
    </w:p>
    <w:p w:rsidR="00B831E4" w:rsidRDefault="00B831E4" w:rsidP="00B831E4">
      <w:pPr>
        <w:pStyle w:val="a3"/>
        <w:spacing w:line="360" w:lineRule="atLeast"/>
        <w:ind w:left="340"/>
        <w:rPr>
          <w:sz w:val="24"/>
          <w:szCs w:val="24"/>
        </w:rPr>
      </w:pPr>
      <w:r>
        <w:rPr>
          <w:rFonts w:hint="eastAsia"/>
          <w:sz w:val="24"/>
          <w:szCs w:val="24"/>
        </w:rPr>
        <w:t>고주파</w:t>
      </w:r>
      <w:r>
        <w:rPr>
          <w:sz w:val="24"/>
          <w:szCs w:val="24"/>
        </w:rPr>
        <w:t xml:space="preserve"> PCB</w:t>
      </w:r>
      <w:r>
        <w:rPr>
          <w:rFonts w:hint="eastAsia"/>
          <w:sz w:val="24"/>
          <w:szCs w:val="24"/>
        </w:rPr>
        <w:t>의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스파크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갭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조정은</w:t>
      </w:r>
      <w:r>
        <w:rPr>
          <w:sz w:val="24"/>
          <w:szCs w:val="24"/>
        </w:rPr>
        <w:t xml:space="preserve"> 0.8mm-</w:t>
      </w:r>
      <w:r w:rsidR="006B6D7E">
        <w:rPr>
          <w:rFonts w:hint="eastAsia"/>
          <w:sz w:val="24"/>
          <w:szCs w:val="24"/>
        </w:rPr>
        <w:t>1.0</w:t>
      </w:r>
      <w:r>
        <w:rPr>
          <w:sz w:val="24"/>
          <w:szCs w:val="24"/>
        </w:rPr>
        <w:t>mm</w:t>
      </w:r>
      <w:r>
        <w:rPr>
          <w:rFonts w:hint="eastAsia"/>
          <w:sz w:val="24"/>
          <w:szCs w:val="24"/>
        </w:rPr>
        <w:t>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최적입니다</w:t>
      </w:r>
    </w:p>
    <w:p w:rsidR="00B831E4" w:rsidRPr="006B6D7E" w:rsidRDefault="00B831E4" w:rsidP="00C718EE">
      <w:pPr>
        <w:pStyle w:val="a3"/>
        <w:spacing w:line="360" w:lineRule="atLeast"/>
        <w:rPr>
          <w:sz w:val="24"/>
          <w:szCs w:val="24"/>
        </w:rPr>
      </w:pPr>
    </w:p>
    <w:p w:rsidR="008956FB" w:rsidRPr="00622CFA" w:rsidRDefault="008956FB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>10)수분제거</w:t>
      </w:r>
    </w:p>
    <w:p w:rsidR="00622CFA" w:rsidRDefault="008956FB" w:rsidP="003B4368">
      <w:pPr>
        <w:pStyle w:val="a3"/>
        <w:spacing w:line="360" w:lineRule="atLeast"/>
        <w:ind w:left="240" w:hangingChars="100" w:hanging="240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</w:t>
      </w:r>
      <w:r w:rsidR="003B4368">
        <w:rPr>
          <w:rFonts w:hint="eastAsia"/>
          <w:sz w:val="24"/>
          <w:szCs w:val="24"/>
        </w:rPr>
        <w:t xml:space="preserve">  후면에 부착된 에어 필터에 물이 고이면 아래쪽 콕크를 열어 물을 제거해</w:t>
      </w:r>
    </w:p>
    <w:p w:rsidR="003B4368" w:rsidRPr="00622CFA" w:rsidRDefault="003B4368" w:rsidP="003B4368">
      <w:pPr>
        <w:pStyle w:val="a3"/>
        <w:spacing w:line="360" w:lineRule="atLeast"/>
        <w:ind w:left="240" w:hangingChars="100" w:hanging="240"/>
        <w:rPr>
          <w:b/>
          <w:sz w:val="32"/>
          <w:szCs w:val="32"/>
        </w:rPr>
      </w:pPr>
      <w:r>
        <w:rPr>
          <w:rFonts w:hint="eastAsia"/>
          <w:sz w:val="24"/>
          <w:szCs w:val="24"/>
        </w:rPr>
        <w:t xml:space="preserve">   줍니다.</w:t>
      </w:r>
    </w:p>
    <w:p w:rsidR="008956FB" w:rsidRPr="00622CFA" w:rsidRDefault="008956FB" w:rsidP="00C718EE">
      <w:pPr>
        <w:pStyle w:val="a3"/>
        <w:spacing w:line="360" w:lineRule="atLeast"/>
        <w:rPr>
          <w:color w:val="FF0000"/>
          <w:sz w:val="24"/>
          <w:szCs w:val="24"/>
        </w:rPr>
      </w:pPr>
    </w:p>
    <w:p w:rsidR="008956FB" w:rsidRPr="00622CFA" w:rsidRDefault="00C718EE" w:rsidP="00C718EE">
      <w:pPr>
        <w:pStyle w:val="a3"/>
        <w:spacing w:line="360" w:lineRule="atLeast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>1</w:t>
      </w:r>
      <w:r w:rsidR="00622CFA" w:rsidRPr="00622CFA">
        <w:rPr>
          <w:rFonts w:hint="eastAsia"/>
          <w:sz w:val="24"/>
          <w:szCs w:val="24"/>
        </w:rPr>
        <w:t>1)</w:t>
      </w:r>
      <w:r w:rsidRPr="00622CFA">
        <w:rPr>
          <w:rFonts w:hint="eastAsia"/>
          <w:sz w:val="24"/>
          <w:szCs w:val="24"/>
        </w:rPr>
        <w:t>겨울철 관리요령</w:t>
      </w:r>
    </w:p>
    <w:p w:rsidR="00B831E4" w:rsidRPr="00622CFA" w:rsidRDefault="00C718EE" w:rsidP="003B4368">
      <w:pPr>
        <w:pStyle w:val="a3"/>
        <w:spacing w:line="360" w:lineRule="atLeast"/>
        <w:ind w:leftChars="120" w:left="480" w:hangingChars="100" w:hanging="240"/>
        <w:rPr>
          <w:sz w:val="24"/>
          <w:szCs w:val="24"/>
        </w:rPr>
      </w:pPr>
      <w:r w:rsidRPr="00622CFA">
        <w:rPr>
          <w:rFonts w:hint="eastAsia"/>
          <w:sz w:val="24"/>
          <w:szCs w:val="24"/>
        </w:rPr>
        <w:t xml:space="preserve">  추운겨울에 영하의 날씨에서는 </w:t>
      </w:r>
      <w:r w:rsidR="003B4368">
        <w:rPr>
          <w:rFonts w:hint="eastAsia"/>
          <w:sz w:val="24"/>
          <w:szCs w:val="24"/>
        </w:rPr>
        <w:t xml:space="preserve">에어 필터에 물이 고이면 얼어서 에어가 정상으로 공급되지 않으므로 </w:t>
      </w:r>
      <w:r w:rsidRPr="00622CFA">
        <w:rPr>
          <w:rFonts w:hint="eastAsia"/>
          <w:sz w:val="24"/>
          <w:szCs w:val="24"/>
        </w:rPr>
        <w:t>얼지않는 곳에 보관하시기 바랍니다.</w:t>
      </w:r>
    </w:p>
    <w:p w:rsidR="00B831E4" w:rsidRDefault="00B831E4" w:rsidP="00C718EE">
      <w:pPr>
        <w:pStyle w:val="a3"/>
        <w:spacing w:line="360" w:lineRule="atLeast"/>
        <w:rPr>
          <w:sz w:val="24"/>
          <w:szCs w:val="24"/>
        </w:rPr>
      </w:pPr>
    </w:p>
    <w:p w:rsidR="00293AF5" w:rsidRDefault="00293AF5" w:rsidP="0087073D">
      <w:pPr>
        <w:pStyle w:val="a3"/>
        <w:spacing w:line="360" w:lineRule="atLeast"/>
        <w:ind w:firstLine="800"/>
        <w:jc w:val="both"/>
      </w:pPr>
    </w:p>
    <w:p w:rsidR="006B6D7E" w:rsidRDefault="006B6D7E" w:rsidP="0087073D">
      <w:pPr>
        <w:pStyle w:val="a3"/>
        <w:spacing w:line="360" w:lineRule="atLeast"/>
        <w:ind w:firstLine="800"/>
        <w:jc w:val="both"/>
      </w:pPr>
    </w:p>
    <w:p w:rsidR="006B6D7E" w:rsidRPr="007777DE" w:rsidRDefault="006B6D7E" w:rsidP="006B6D7E">
      <w:pPr>
        <w:pStyle w:val="a3"/>
        <w:tabs>
          <w:tab w:val="decimal" w:pos="0"/>
        </w:tabs>
        <w:spacing w:line="360" w:lineRule="atLeast"/>
        <w:rPr>
          <w:sz w:val="32"/>
          <w:szCs w:val="32"/>
        </w:rPr>
      </w:pPr>
      <w:r w:rsidRPr="007777DE">
        <w:rPr>
          <w:rFonts w:hint="eastAsia"/>
          <w:sz w:val="32"/>
          <w:szCs w:val="32"/>
        </w:rPr>
        <w:t xml:space="preserve">** 토치 부품 조립도 </w:t>
      </w:r>
    </w:p>
    <w:p w:rsidR="006B6D7E" w:rsidRDefault="004C0A3C" w:rsidP="0087073D">
      <w:pPr>
        <w:pStyle w:val="a3"/>
        <w:spacing w:line="360" w:lineRule="atLeast"/>
        <w:ind w:firstLine="80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1914525" cy="3057525"/>
            <wp:effectExtent l="19050" t="0" r="9525" b="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D7E" w:rsidRPr="003B4368" w:rsidRDefault="004C0A3C" w:rsidP="006B6D7E">
      <w:pPr>
        <w:pStyle w:val="a3"/>
        <w:spacing w:line="360" w:lineRule="atLeast"/>
        <w:jc w:val="both"/>
      </w:pPr>
      <w:r>
        <w:rPr>
          <w:rFonts w:hint="eastAsia"/>
          <w:noProof/>
        </w:rPr>
        <w:drawing>
          <wp:inline distT="0" distB="0" distL="0" distR="0">
            <wp:extent cx="3429000" cy="1905000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8C" w:rsidRDefault="002A608C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727946" w:rsidRDefault="00727946" w:rsidP="00A050E6">
      <w:pPr>
        <w:pStyle w:val="a3"/>
        <w:tabs>
          <w:tab w:val="decimal" w:pos="0"/>
        </w:tabs>
        <w:spacing w:line="360" w:lineRule="atLeast"/>
      </w:pPr>
    </w:p>
    <w:p w:rsidR="002A608C" w:rsidRDefault="002A608C" w:rsidP="00A050E6">
      <w:pPr>
        <w:pStyle w:val="a3"/>
        <w:tabs>
          <w:tab w:val="decimal" w:pos="0"/>
        </w:tabs>
        <w:spacing w:line="360" w:lineRule="atLeast"/>
      </w:pP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84"/>
        <w:gridCol w:w="3257"/>
        <w:gridCol w:w="1468"/>
        <w:gridCol w:w="3027"/>
      </w:tblGrid>
      <w:tr w:rsidR="00B831E4">
        <w:trPr>
          <w:trHeight w:val="52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 w:rsidRPr="00B831E4">
              <w:rPr>
                <w:rFonts w:hint="eastAsia"/>
                <w:b/>
                <w:bCs/>
                <w:sz w:val="24"/>
                <w:szCs w:val="24"/>
              </w:rPr>
              <w:lastRenderedPageBreak/>
              <w:t>제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품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보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증</w:t>
            </w:r>
            <w:r w:rsidRPr="00B831E4">
              <w:rPr>
                <w:b/>
                <w:bCs/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b/>
                <w:bCs/>
                <w:sz w:val="24"/>
                <w:szCs w:val="24"/>
              </w:rPr>
              <w:t>서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제품명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에어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프라즈마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모델명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구입일자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sz w:val="24"/>
                <w:szCs w:val="24"/>
              </w:rPr>
              <w:t xml:space="preserve">20      </w:t>
            </w:r>
            <w:r w:rsidRPr="00B831E4">
              <w:rPr>
                <w:rFonts w:hint="eastAsia"/>
                <w:sz w:val="24"/>
                <w:szCs w:val="24"/>
              </w:rPr>
              <w:t>년</w:t>
            </w:r>
            <w:r w:rsidRPr="00B831E4">
              <w:rPr>
                <w:sz w:val="24"/>
                <w:szCs w:val="24"/>
              </w:rPr>
              <w:t xml:space="preserve">       </w:t>
            </w:r>
            <w:r w:rsidRPr="00B831E4">
              <w:rPr>
                <w:rFonts w:hint="eastAsia"/>
                <w:sz w:val="24"/>
                <w:szCs w:val="24"/>
              </w:rPr>
              <w:t>월</w:t>
            </w:r>
            <w:r w:rsidRPr="00B831E4">
              <w:rPr>
                <w:sz w:val="24"/>
                <w:szCs w:val="24"/>
              </w:rPr>
              <w:t xml:space="preserve">      </w:t>
            </w:r>
            <w:r w:rsidRPr="00B831E4">
              <w:rPr>
                <w:rFonts w:hint="eastAsia"/>
                <w:sz w:val="24"/>
                <w:szCs w:val="24"/>
              </w:rPr>
              <w:t>일</w:t>
            </w: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고객성명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대리점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554B98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전화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831E4" w:rsidRPr="00B831E4" w:rsidRDefault="00B831E4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520"/>
        </w:trPr>
        <w:tc>
          <w:tcPr>
            <w:tcW w:w="1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주소</w:t>
            </w:r>
          </w:p>
        </w:tc>
        <w:tc>
          <w:tcPr>
            <w:tcW w:w="77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320" w:lineRule="exact"/>
              <w:jc w:val="center"/>
              <w:rPr>
                <w:sz w:val="24"/>
                <w:szCs w:val="24"/>
              </w:rPr>
            </w:pPr>
          </w:p>
        </w:tc>
      </w:tr>
      <w:tr w:rsidR="00B831E4">
        <w:trPr>
          <w:trHeight w:val="800"/>
        </w:trPr>
        <w:tc>
          <w:tcPr>
            <w:tcW w:w="9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831E4" w:rsidRPr="00B831E4" w:rsidRDefault="00B831E4" w:rsidP="00C718EE">
            <w:pPr>
              <w:pStyle w:val="a3"/>
              <w:spacing w:line="440" w:lineRule="atLeas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웰딩파트너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경기도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원미구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춘의동</w:t>
            </w:r>
            <w:r w:rsidRPr="00B831E4">
              <w:rPr>
                <w:sz w:val="24"/>
                <w:szCs w:val="24"/>
              </w:rPr>
              <w:t xml:space="preserve"> 200-1</w:t>
            </w:r>
            <w:r w:rsidRPr="00B831E4">
              <w:rPr>
                <w:rFonts w:hint="eastAsia"/>
                <w:sz w:val="24"/>
                <w:szCs w:val="24"/>
              </w:rPr>
              <w:t>번지</w:t>
            </w:r>
          </w:p>
          <w:p w:rsidR="00B831E4" w:rsidRPr="00B831E4" w:rsidRDefault="00B831E4" w:rsidP="00C718EE">
            <w:pPr>
              <w:pStyle w:val="a3"/>
              <w:spacing w:line="240" w:lineRule="exact"/>
              <w:jc w:val="center"/>
              <w:rPr>
                <w:sz w:val="24"/>
                <w:szCs w:val="24"/>
              </w:rPr>
            </w:pPr>
            <w:r w:rsidRPr="00B831E4">
              <w:rPr>
                <w:rFonts w:hint="eastAsia"/>
                <w:sz w:val="24"/>
                <w:szCs w:val="24"/>
              </w:rPr>
              <w:t>춘의</w:t>
            </w:r>
            <w:r w:rsidRPr="00B831E4">
              <w:rPr>
                <w:sz w:val="24"/>
                <w:szCs w:val="24"/>
              </w:rPr>
              <w:t xml:space="preserve"> </w:t>
            </w:r>
            <w:r w:rsidRPr="00B831E4">
              <w:rPr>
                <w:rFonts w:hint="eastAsia"/>
                <w:sz w:val="24"/>
                <w:szCs w:val="24"/>
              </w:rPr>
              <w:t>테크노파크</w:t>
            </w:r>
            <w:r w:rsidRPr="00B831E4">
              <w:rPr>
                <w:sz w:val="24"/>
                <w:szCs w:val="24"/>
              </w:rPr>
              <w:t xml:space="preserve"> 102</w:t>
            </w:r>
            <w:r w:rsidRPr="00B831E4">
              <w:rPr>
                <w:rFonts w:hint="eastAsia"/>
                <w:sz w:val="24"/>
                <w:szCs w:val="24"/>
              </w:rPr>
              <w:t>동</w:t>
            </w:r>
            <w:r w:rsidRPr="00B831E4">
              <w:rPr>
                <w:sz w:val="24"/>
                <w:szCs w:val="24"/>
              </w:rPr>
              <w:t>407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  <w:r w:rsidRPr="00B831E4">
              <w:rPr>
                <w:sz w:val="24"/>
                <w:szCs w:val="24"/>
              </w:rPr>
              <w:t>,408</w:t>
            </w:r>
            <w:r w:rsidRPr="00B831E4">
              <w:rPr>
                <w:rFonts w:hint="eastAsia"/>
                <w:sz w:val="24"/>
                <w:szCs w:val="24"/>
              </w:rPr>
              <w:t>호</w:t>
            </w:r>
          </w:p>
        </w:tc>
      </w:tr>
    </w:tbl>
    <w:p w:rsidR="00B831E4" w:rsidRDefault="00B831E4" w:rsidP="00B831E4">
      <w:pPr>
        <w:pStyle w:val="a3"/>
        <w:spacing w:line="360" w:lineRule="atLeast"/>
        <w:rPr>
          <w:sz w:val="24"/>
          <w:szCs w:val="24"/>
        </w:rPr>
      </w:pPr>
    </w:p>
    <w:p w:rsidR="00B831E4" w:rsidRPr="00B831E4" w:rsidRDefault="00B831E4" w:rsidP="00B831E4">
      <w:pPr>
        <w:pStyle w:val="a3"/>
        <w:spacing w:line="360" w:lineRule="atLeast"/>
        <w:rPr>
          <w:b/>
          <w:bCs/>
        </w:rPr>
      </w:pPr>
      <w:r>
        <w:rPr>
          <w:sz w:val="24"/>
          <w:szCs w:val="24"/>
        </w:rPr>
        <w:t xml:space="preserve"> </w:t>
      </w:r>
      <w:r w:rsidRPr="00B831E4">
        <w:rPr>
          <w:rFonts w:hint="eastAsia"/>
          <w:b/>
          <w:bCs/>
        </w:rPr>
        <w:t>수리를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의뢰할때는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구입일자가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기재된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본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보증서를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제시해야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충분한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서비스를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받으실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있으므로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잘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보관하시기</w:t>
      </w:r>
      <w:r w:rsidRPr="00B831E4">
        <w:rPr>
          <w:b/>
          <w:bCs/>
        </w:rPr>
        <w:t xml:space="preserve"> </w:t>
      </w:r>
      <w:r w:rsidRPr="00B831E4">
        <w:rPr>
          <w:rFonts w:hint="eastAsia"/>
          <w:b/>
          <w:bCs/>
        </w:rPr>
        <w:t>바랍니다</w:t>
      </w:r>
      <w:r w:rsidRPr="00B831E4">
        <w:rPr>
          <w:b/>
          <w:bCs/>
        </w:rPr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가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제품에</w:t>
      </w:r>
      <w:r w:rsidRPr="00B831E4">
        <w:t xml:space="preserve"> </w:t>
      </w:r>
      <w:r w:rsidRPr="00B831E4">
        <w:rPr>
          <w:rFonts w:hint="eastAsia"/>
        </w:rPr>
        <w:t>대한</w:t>
      </w:r>
      <w:r w:rsidRPr="00B831E4">
        <w:t xml:space="preserve"> </w:t>
      </w:r>
      <w:r w:rsidRPr="00B831E4">
        <w:rPr>
          <w:rFonts w:hint="eastAsia"/>
        </w:rPr>
        <w:t>품질보증은</w:t>
      </w:r>
      <w:r w:rsidRPr="00B831E4">
        <w:t xml:space="preserve"> </w:t>
      </w:r>
      <w:r w:rsidRPr="00B831E4">
        <w:rPr>
          <w:rFonts w:hint="eastAsia"/>
        </w:rPr>
        <w:t>보증서에</w:t>
      </w:r>
      <w:r w:rsidRPr="00B831E4">
        <w:t xml:space="preserve"> </w:t>
      </w:r>
      <w:r w:rsidRPr="00B831E4">
        <w:rPr>
          <w:rFonts w:hint="eastAsia"/>
        </w:rPr>
        <w:t>기재된</w:t>
      </w:r>
      <w:r w:rsidRPr="00B831E4">
        <w:t xml:space="preserve"> </w:t>
      </w:r>
      <w:r w:rsidRPr="00B831E4">
        <w:rPr>
          <w:rFonts w:hint="eastAsia"/>
        </w:rPr>
        <w:t>내용으로</w:t>
      </w:r>
      <w:r w:rsidRPr="00B831E4">
        <w:t xml:space="preserve"> </w:t>
      </w:r>
      <w:r w:rsidRPr="00B831E4">
        <w:rPr>
          <w:rFonts w:hint="eastAsia"/>
        </w:rPr>
        <w:t>보증</w:t>
      </w:r>
      <w:r w:rsidRPr="00B831E4">
        <w:t xml:space="preserve"> </w:t>
      </w:r>
      <w:r w:rsidRPr="00B831E4">
        <w:rPr>
          <w:rFonts w:hint="eastAsia"/>
        </w:rPr>
        <w:t>혜택을</w:t>
      </w:r>
      <w:r w:rsidRPr="00B831E4">
        <w:t xml:space="preserve"> </w:t>
      </w:r>
      <w:r w:rsidRPr="00B831E4">
        <w:rPr>
          <w:rFonts w:hint="eastAsia"/>
        </w:rPr>
        <w:t>받습니다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나</w:t>
      </w:r>
      <w:r w:rsidRPr="00B831E4">
        <w:t>.</w:t>
      </w:r>
      <w:r w:rsidRPr="00B831E4">
        <w:rPr>
          <w:rFonts w:hint="eastAsia"/>
        </w:rPr>
        <w:t>소비자가</w:t>
      </w:r>
      <w:r w:rsidRPr="00B831E4">
        <w:t xml:space="preserve"> </w:t>
      </w:r>
      <w:r w:rsidRPr="00B831E4">
        <w:rPr>
          <w:rFonts w:hint="eastAsia"/>
        </w:rPr>
        <w:t>사용중</w:t>
      </w:r>
      <w:r w:rsidRPr="00B831E4">
        <w:t xml:space="preserve"> 1</w:t>
      </w:r>
      <w:r w:rsidRPr="00B831E4">
        <w:rPr>
          <w:rFonts w:hint="eastAsia"/>
        </w:rPr>
        <w:t>년</w:t>
      </w:r>
      <w:r w:rsidRPr="00B831E4">
        <w:t xml:space="preserve"> </w:t>
      </w:r>
      <w:r w:rsidRPr="00B831E4">
        <w:rPr>
          <w:rFonts w:hint="eastAsia"/>
        </w:rPr>
        <w:t>이내에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결함상이나</w:t>
      </w:r>
      <w:r w:rsidRPr="00B831E4">
        <w:t xml:space="preserve"> </w:t>
      </w:r>
      <w:r w:rsidRPr="00B831E4">
        <w:rPr>
          <w:rFonts w:hint="eastAsia"/>
        </w:rPr>
        <w:t>자연적인</w:t>
      </w:r>
      <w:r w:rsidRPr="00B831E4">
        <w:t xml:space="preserve"> </w:t>
      </w:r>
      <w:r w:rsidRPr="00B831E4">
        <w:rPr>
          <w:rFonts w:hint="eastAsia"/>
        </w:rPr>
        <w:t>고장일</w:t>
      </w:r>
      <w:r w:rsidRPr="00B831E4">
        <w:t xml:space="preserve"> </w:t>
      </w:r>
      <w:r w:rsidRPr="00B831E4">
        <w:rPr>
          <w:rFonts w:hint="eastAsia"/>
        </w:rPr>
        <w:t>경우에</w:t>
      </w:r>
      <w:r w:rsidRPr="00B831E4">
        <w:t xml:space="preserve"> </w:t>
      </w:r>
      <w:r w:rsidRPr="00B831E4">
        <w:rPr>
          <w:rFonts w:hint="eastAsia"/>
        </w:rPr>
        <w:t>그</w:t>
      </w:r>
      <w:r w:rsidRPr="00B831E4">
        <w:t xml:space="preserve"> </w:t>
      </w:r>
      <w:r w:rsidRPr="00B831E4">
        <w:rPr>
          <w:rFonts w:hint="eastAsia"/>
        </w:rPr>
        <w:t>수리에</w:t>
      </w:r>
      <w:r w:rsidRPr="00B831E4">
        <w:t xml:space="preserve"> 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필요한</w:t>
      </w:r>
      <w:r w:rsidRPr="00B831E4">
        <w:t xml:space="preserve"> </w:t>
      </w:r>
      <w:r w:rsidRPr="00B831E4">
        <w:rPr>
          <w:rFonts w:hint="eastAsia"/>
        </w:rPr>
        <w:t>부품의</w:t>
      </w:r>
      <w:r w:rsidRPr="00B831E4">
        <w:t xml:space="preserve"> </w:t>
      </w:r>
      <w:r w:rsidRPr="00B831E4">
        <w:rPr>
          <w:rFonts w:hint="eastAsia"/>
        </w:rPr>
        <w:t>교환을</w:t>
      </w:r>
      <w:r w:rsidRPr="00B831E4">
        <w:t xml:space="preserve"> </w:t>
      </w:r>
      <w:r w:rsidRPr="00B831E4">
        <w:rPr>
          <w:rFonts w:hint="eastAsia"/>
        </w:rPr>
        <w:t>무상으로</w:t>
      </w:r>
      <w:r w:rsidRPr="00B831E4">
        <w:t xml:space="preserve"> </w:t>
      </w:r>
      <w:r w:rsidRPr="00B831E4">
        <w:rPr>
          <w:rFonts w:hint="eastAsia"/>
        </w:rPr>
        <w:t>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무상보증기간은</w:t>
      </w:r>
      <w:r w:rsidRPr="00B831E4">
        <w:t xml:space="preserve"> </w:t>
      </w:r>
      <w:r w:rsidRPr="00B831E4">
        <w:rPr>
          <w:rFonts w:hint="eastAsia"/>
        </w:rPr>
        <w:t>구입일로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</w:t>
      </w:r>
      <w:r w:rsidRPr="00B831E4">
        <w:rPr>
          <w:rFonts w:hint="eastAsia"/>
        </w:rPr>
        <w:t>산정되므로</w:t>
      </w:r>
      <w:r w:rsidRPr="00B831E4">
        <w:t xml:space="preserve">  </w:t>
      </w:r>
      <w:r w:rsidRPr="00B831E4">
        <w:rPr>
          <w:rFonts w:hint="eastAsia"/>
        </w:rPr>
        <w:t>구입일자를</w:t>
      </w:r>
      <w:r w:rsidRPr="00B831E4">
        <w:t xml:space="preserve"> </w:t>
      </w:r>
      <w:r w:rsidRPr="00B831E4">
        <w:rPr>
          <w:rFonts w:hint="eastAsia"/>
        </w:rPr>
        <w:t>기재</w:t>
      </w:r>
      <w:r w:rsidRPr="00B831E4">
        <w:t xml:space="preserve"> </w:t>
      </w:r>
      <w:r w:rsidRPr="00B831E4">
        <w:rPr>
          <w:rFonts w:hint="eastAsia"/>
        </w:rPr>
        <w:t>받으시기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.(</w:t>
      </w:r>
      <w:r w:rsidRPr="00B831E4">
        <w:rPr>
          <w:rFonts w:hint="eastAsia"/>
        </w:rPr>
        <w:t>구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입일자가</w:t>
      </w:r>
      <w:r w:rsidRPr="00B831E4">
        <w:t xml:space="preserve"> </w:t>
      </w:r>
      <w:r w:rsidRPr="00B831E4">
        <w:rPr>
          <w:rFonts w:hint="eastAsia"/>
        </w:rPr>
        <w:t>확인이</w:t>
      </w:r>
      <w:r w:rsidRPr="00B831E4">
        <w:t xml:space="preserve"> </w:t>
      </w:r>
      <w:r w:rsidRPr="00B831E4">
        <w:rPr>
          <w:rFonts w:hint="eastAsia"/>
        </w:rPr>
        <w:t>안될</w:t>
      </w:r>
      <w:r w:rsidRPr="00B831E4">
        <w:t xml:space="preserve"> </w:t>
      </w:r>
      <w:r w:rsidRPr="00B831E4">
        <w:rPr>
          <w:rFonts w:hint="eastAsia"/>
        </w:rPr>
        <w:t>경우</w:t>
      </w:r>
      <w:r w:rsidRPr="00B831E4">
        <w:t xml:space="preserve"> </w:t>
      </w:r>
      <w:r w:rsidRPr="00B831E4">
        <w:rPr>
          <w:rFonts w:hint="eastAsia"/>
        </w:rPr>
        <w:t>제조</w:t>
      </w:r>
      <w:r w:rsidRPr="00B831E4">
        <w:t xml:space="preserve"> </w:t>
      </w:r>
      <w:r w:rsidRPr="00B831E4">
        <w:rPr>
          <w:rFonts w:hint="eastAsia"/>
        </w:rPr>
        <w:t>년월일로</w:t>
      </w:r>
      <w:r w:rsidRPr="00B831E4">
        <w:t xml:space="preserve"> </w:t>
      </w:r>
      <w:r w:rsidRPr="00B831E4">
        <w:rPr>
          <w:rFonts w:hint="eastAsia"/>
        </w:rPr>
        <w:t>부터</w:t>
      </w:r>
      <w:r w:rsidRPr="00B831E4">
        <w:t xml:space="preserve"> 6</w:t>
      </w:r>
      <w:r w:rsidRPr="00B831E4">
        <w:rPr>
          <w:rFonts w:hint="eastAsia"/>
        </w:rPr>
        <w:t>개월</w:t>
      </w:r>
      <w:r w:rsidRPr="00B831E4">
        <w:t xml:space="preserve"> </w:t>
      </w:r>
      <w:r w:rsidRPr="00B831E4">
        <w:rPr>
          <w:rFonts w:hint="eastAsia"/>
        </w:rPr>
        <w:t>까지</w:t>
      </w:r>
      <w:r w:rsidRPr="00B831E4">
        <w:t xml:space="preserve"> </w:t>
      </w:r>
      <w:r w:rsidRPr="00B831E4">
        <w:rPr>
          <w:rFonts w:hint="eastAsia"/>
        </w:rPr>
        <w:t>위</w:t>
      </w:r>
      <w:r w:rsidRPr="00B831E4">
        <w:t xml:space="preserve"> </w:t>
      </w:r>
      <w:r w:rsidRPr="00B831E4">
        <w:rPr>
          <w:rFonts w:hint="eastAsia"/>
        </w:rPr>
        <w:t>혜택이</w:t>
      </w:r>
      <w:r w:rsidRPr="00B831E4">
        <w:t xml:space="preserve"> </w:t>
      </w:r>
      <w:r w:rsidRPr="00B831E4">
        <w:rPr>
          <w:rFonts w:hint="eastAsia"/>
        </w:rPr>
        <w:t>가능합니다</w:t>
      </w:r>
      <w:r w:rsidRPr="00B831E4">
        <w:t xml:space="preserve">.)           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다</w:t>
      </w:r>
      <w:r w:rsidRPr="00B831E4">
        <w:t>.</w:t>
      </w:r>
      <w:r w:rsidRPr="00B831E4">
        <w:rPr>
          <w:rFonts w:hint="eastAsia"/>
        </w:rPr>
        <w:t>산업용제품은</w:t>
      </w:r>
      <w:r w:rsidRPr="00B831E4">
        <w:t xml:space="preserve"> </w:t>
      </w:r>
      <w:r w:rsidRPr="00B831E4">
        <w:rPr>
          <w:rFonts w:hint="eastAsia"/>
        </w:rPr>
        <w:t>무상보증기간을</w:t>
      </w:r>
      <w:r w:rsidRPr="00B831E4">
        <w:t xml:space="preserve"> 6</w:t>
      </w:r>
      <w:r w:rsidRPr="00B831E4">
        <w:rPr>
          <w:rFonts w:hint="eastAsia"/>
        </w:rPr>
        <w:t>개월로</w:t>
      </w:r>
      <w:r w:rsidRPr="00B831E4">
        <w:t xml:space="preserve"> </w:t>
      </w:r>
      <w:r w:rsidRPr="00B831E4">
        <w:rPr>
          <w:rFonts w:hint="eastAsia"/>
        </w:rPr>
        <w:t>적용합니다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라</w:t>
      </w:r>
      <w:r w:rsidRPr="00B831E4">
        <w:t>.</w:t>
      </w:r>
      <w:r w:rsidRPr="00B831E4">
        <w:rPr>
          <w:rFonts w:hint="eastAsia"/>
        </w:rPr>
        <w:t>보증기간이</w:t>
      </w:r>
      <w:r w:rsidRPr="00B831E4">
        <w:t xml:space="preserve"> </w:t>
      </w:r>
      <w:r w:rsidRPr="00B831E4">
        <w:rPr>
          <w:rFonts w:hint="eastAsia"/>
        </w:rPr>
        <w:t>지났거나</w:t>
      </w:r>
      <w:r w:rsidRPr="00B831E4">
        <w:t xml:space="preserve"> </w:t>
      </w:r>
      <w:r w:rsidRPr="00B831E4">
        <w:rPr>
          <w:rFonts w:hint="eastAsia"/>
        </w:rPr>
        <w:t>사용상</w:t>
      </w:r>
      <w:r w:rsidRPr="00B831E4">
        <w:t xml:space="preserve"> </w:t>
      </w:r>
      <w:r w:rsidRPr="00B831E4">
        <w:rPr>
          <w:rFonts w:hint="eastAsia"/>
        </w:rPr>
        <w:t>부주의</w:t>
      </w:r>
      <w:r w:rsidRPr="00B831E4">
        <w:t>,</w:t>
      </w:r>
      <w:r w:rsidRPr="00B831E4">
        <w:rPr>
          <w:rFonts w:hint="eastAsia"/>
        </w:rPr>
        <w:t>사용자</w:t>
      </w:r>
      <w:r w:rsidRPr="00B831E4">
        <w:t xml:space="preserve"> </w:t>
      </w:r>
      <w:r w:rsidRPr="00B831E4">
        <w:rPr>
          <w:rFonts w:hint="eastAsia"/>
        </w:rPr>
        <w:t>임의</w:t>
      </w:r>
      <w:r w:rsidRPr="00B831E4">
        <w:t xml:space="preserve"> </w:t>
      </w:r>
      <w:r w:rsidRPr="00B831E4">
        <w:rPr>
          <w:rFonts w:hint="eastAsia"/>
        </w:rPr>
        <w:t>개조나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>,</w:t>
      </w:r>
      <w:r w:rsidRPr="00B831E4">
        <w:rPr>
          <w:rFonts w:hint="eastAsia"/>
        </w:rPr>
        <w:t>천재지변에</w:t>
      </w:r>
      <w:r w:rsidRPr="00B831E4">
        <w:t xml:space="preserve"> </w:t>
      </w:r>
      <w:r w:rsidRPr="00B831E4">
        <w:rPr>
          <w:rFonts w:hint="eastAsia"/>
        </w:rPr>
        <w:t>의한</w:t>
      </w:r>
      <w:r w:rsidRPr="00B831E4">
        <w:t xml:space="preserve"> </w:t>
      </w:r>
      <w:r w:rsidRPr="00B831E4">
        <w:rPr>
          <w:rFonts w:hint="eastAsia"/>
        </w:rPr>
        <w:t>고장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시</w:t>
      </w:r>
      <w:r w:rsidRPr="00B831E4">
        <w:t xml:space="preserve"> </w:t>
      </w:r>
      <w:r w:rsidRPr="00B831E4">
        <w:rPr>
          <w:rFonts w:hint="eastAsia"/>
        </w:rPr>
        <w:t>최소</w:t>
      </w:r>
      <w:r w:rsidRPr="00B831E4">
        <w:t xml:space="preserve"> </w:t>
      </w:r>
      <w:r w:rsidRPr="00B831E4">
        <w:rPr>
          <w:rFonts w:hint="eastAsia"/>
        </w:rPr>
        <w:t>수리비용으로</w:t>
      </w:r>
      <w:r w:rsidRPr="00B831E4">
        <w:t xml:space="preserve"> </w:t>
      </w:r>
      <w:r w:rsidRPr="00B831E4">
        <w:rPr>
          <w:rFonts w:hint="eastAsia"/>
        </w:rPr>
        <w:t>수리</w:t>
      </w:r>
      <w:r w:rsidRPr="00B831E4">
        <w:t xml:space="preserve"> </w:t>
      </w:r>
      <w:r w:rsidRPr="00B831E4">
        <w:rPr>
          <w:rFonts w:hint="eastAsia"/>
        </w:rPr>
        <w:t>또는</w:t>
      </w:r>
      <w:r w:rsidRPr="00B831E4">
        <w:t xml:space="preserve"> </w:t>
      </w:r>
      <w:r w:rsidRPr="00B831E4">
        <w:rPr>
          <w:rFonts w:hint="eastAsia"/>
        </w:rPr>
        <w:t>부품을</w:t>
      </w:r>
      <w:r w:rsidRPr="00B831E4">
        <w:t xml:space="preserve"> </w:t>
      </w:r>
      <w:r w:rsidRPr="00B831E4">
        <w:rPr>
          <w:rFonts w:hint="eastAsia"/>
        </w:rPr>
        <w:t>교환해</w:t>
      </w:r>
      <w:r w:rsidRPr="00B831E4">
        <w:t xml:space="preserve"> </w:t>
      </w:r>
      <w:r w:rsidRPr="00B831E4">
        <w:rPr>
          <w:rFonts w:hint="eastAsia"/>
        </w:rPr>
        <w:t>드립니다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마</w:t>
      </w:r>
      <w:r w:rsidRPr="00B831E4">
        <w:t>.</w:t>
      </w:r>
      <w:r w:rsidRPr="00B831E4">
        <w:rPr>
          <w:rFonts w:hint="eastAsia"/>
        </w:rPr>
        <w:t>사용도중</w:t>
      </w:r>
      <w:r w:rsidRPr="00B831E4">
        <w:t xml:space="preserve"> </w:t>
      </w:r>
      <w:r w:rsidRPr="00B831E4">
        <w:rPr>
          <w:rFonts w:hint="eastAsia"/>
        </w:rPr>
        <w:t>문의사항이</w:t>
      </w:r>
      <w:r w:rsidRPr="00B831E4">
        <w:t xml:space="preserve"> </w:t>
      </w:r>
      <w:r w:rsidRPr="00B831E4">
        <w:rPr>
          <w:rFonts w:hint="eastAsia"/>
        </w:rPr>
        <w:t>있거나</w:t>
      </w:r>
      <w:r w:rsidRPr="00B831E4">
        <w:t xml:space="preserve"> </w:t>
      </w:r>
      <w:r w:rsidRPr="00B831E4">
        <w:rPr>
          <w:rFonts w:hint="eastAsia"/>
        </w:rPr>
        <w:t>서비스를</w:t>
      </w:r>
      <w:r w:rsidRPr="00B831E4">
        <w:t xml:space="preserve"> </w:t>
      </w:r>
      <w:r w:rsidRPr="00B831E4">
        <w:rPr>
          <w:rFonts w:hint="eastAsia"/>
        </w:rPr>
        <w:t>원할</w:t>
      </w:r>
      <w:r w:rsidRPr="00B831E4">
        <w:t xml:space="preserve"> </w:t>
      </w:r>
      <w:r w:rsidRPr="00B831E4">
        <w:rPr>
          <w:rFonts w:hint="eastAsia"/>
        </w:rPr>
        <w:t>때에는</w:t>
      </w:r>
      <w:r w:rsidRPr="00B831E4">
        <w:t xml:space="preserve"> </w:t>
      </w:r>
      <w:r w:rsidRPr="00B831E4">
        <w:rPr>
          <w:rFonts w:hint="eastAsia"/>
        </w:rPr>
        <w:t>당사</w:t>
      </w:r>
      <w:r w:rsidRPr="00B831E4">
        <w:t xml:space="preserve"> A/S</w:t>
      </w:r>
      <w:r w:rsidRPr="00B831E4">
        <w:rPr>
          <w:rFonts w:hint="eastAsia"/>
        </w:rPr>
        <w:t>센터나</w:t>
      </w:r>
      <w:r w:rsidRPr="00B831E4">
        <w:t xml:space="preserve"> </w:t>
      </w:r>
      <w:r w:rsidRPr="00B831E4">
        <w:rPr>
          <w:rFonts w:hint="eastAsia"/>
        </w:rPr>
        <w:t>각</w:t>
      </w:r>
      <w:r w:rsidRPr="00B831E4">
        <w:t xml:space="preserve"> </w:t>
      </w:r>
      <w:r w:rsidRPr="00B831E4">
        <w:rPr>
          <w:rFonts w:hint="eastAsia"/>
        </w:rPr>
        <w:t>지역</w:t>
      </w:r>
      <w:r w:rsidRPr="00B831E4">
        <w:t xml:space="preserve"> </w:t>
      </w:r>
      <w:r w:rsidRPr="00B831E4">
        <w:rPr>
          <w:rFonts w:hint="eastAsia"/>
        </w:rPr>
        <w:t>판매점</w:t>
      </w:r>
    </w:p>
    <w:p w:rsidR="00B831E4" w:rsidRPr="00B831E4" w:rsidRDefault="00B831E4" w:rsidP="00B831E4">
      <w:pPr>
        <w:pStyle w:val="a3"/>
        <w:spacing w:line="360" w:lineRule="atLeast"/>
      </w:pPr>
      <w:r w:rsidRPr="00B831E4">
        <w:t xml:space="preserve">  </w:t>
      </w:r>
      <w:r w:rsidRPr="00B831E4">
        <w:rPr>
          <w:rFonts w:hint="eastAsia"/>
        </w:rPr>
        <w:t>으로</w:t>
      </w:r>
      <w:r w:rsidRPr="00B831E4">
        <w:t xml:space="preserve"> </w:t>
      </w:r>
      <w:r w:rsidRPr="00B831E4">
        <w:rPr>
          <w:rFonts w:hint="eastAsia"/>
        </w:rPr>
        <w:t>연락해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바</w:t>
      </w:r>
      <w:r w:rsidRPr="00B831E4">
        <w:t>.</w:t>
      </w:r>
      <w:r w:rsidRPr="00B831E4">
        <w:rPr>
          <w:rFonts w:hint="eastAsia"/>
        </w:rPr>
        <w:t>이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재</w:t>
      </w:r>
      <w:r w:rsidRPr="00B831E4">
        <w:t xml:space="preserve"> </w:t>
      </w:r>
      <w:r w:rsidRPr="00B831E4">
        <w:rPr>
          <w:rFonts w:hint="eastAsia"/>
        </w:rPr>
        <w:t>발행되지</w:t>
      </w:r>
      <w:r w:rsidRPr="00B831E4">
        <w:t xml:space="preserve"> </w:t>
      </w:r>
      <w:r w:rsidRPr="00B831E4">
        <w:rPr>
          <w:rFonts w:hint="eastAsia"/>
        </w:rPr>
        <w:t>않습니다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P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사</w:t>
      </w:r>
      <w:r w:rsidRPr="00B831E4">
        <w:t>.A/S</w:t>
      </w:r>
      <w:r w:rsidRPr="00B831E4">
        <w:rPr>
          <w:rFonts w:hint="eastAsia"/>
        </w:rPr>
        <w:t>나</w:t>
      </w:r>
      <w:r w:rsidRPr="00B831E4">
        <w:t xml:space="preserve"> </w:t>
      </w:r>
      <w:r w:rsidRPr="00B831E4">
        <w:rPr>
          <w:rFonts w:hint="eastAsia"/>
        </w:rPr>
        <w:t>문의사항은</w:t>
      </w:r>
      <w:r w:rsidRPr="00B831E4">
        <w:t xml:space="preserve"> </w:t>
      </w:r>
      <w:r w:rsidRPr="00B831E4">
        <w:rPr>
          <w:rFonts w:hint="eastAsia"/>
        </w:rPr>
        <w:t>구입대리점이나</w:t>
      </w:r>
      <w:r w:rsidRPr="00B831E4">
        <w:t xml:space="preserve"> (032)714-0-714</w:t>
      </w:r>
      <w:r w:rsidRPr="00B831E4">
        <w:rPr>
          <w:rFonts w:hint="eastAsia"/>
        </w:rPr>
        <w:t>번으로</w:t>
      </w:r>
      <w:r w:rsidRPr="00B831E4">
        <w:t xml:space="preserve"> </w:t>
      </w:r>
      <w:r w:rsidRPr="00B831E4">
        <w:rPr>
          <w:rFonts w:hint="eastAsia"/>
        </w:rPr>
        <w:t>하여</w:t>
      </w:r>
      <w:r w:rsidRPr="00B831E4">
        <w:t xml:space="preserve"> </w:t>
      </w:r>
      <w:r w:rsidRPr="00B831E4">
        <w:rPr>
          <w:rFonts w:hint="eastAsia"/>
        </w:rPr>
        <w:t>주시기</w:t>
      </w:r>
      <w:r w:rsidRPr="00B831E4">
        <w:t xml:space="preserve"> </w:t>
      </w:r>
      <w:r w:rsidRPr="00B831E4">
        <w:rPr>
          <w:rFonts w:hint="eastAsia"/>
        </w:rPr>
        <w:t>바랍니다</w:t>
      </w:r>
      <w:r w:rsidRPr="00B831E4">
        <w:t>.</w:t>
      </w:r>
    </w:p>
    <w:p w:rsidR="00B831E4" w:rsidRPr="00B831E4" w:rsidRDefault="00B831E4" w:rsidP="00B831E4">
      <w:pPr>
        <w:pStyle w:val="a3"/>
        <w:spacing w:line="360" w:lineRule="atLeast"/>
      </w:pPr>
    </w:p>
    <w:p w:rsidR="00B831E4" w:rsidRDefault="00B831E4" w:rsidP="00B831E4">
      <w:pPr>
        <w:pStyle w:val="a3"/>
        <w:spacing w:line="360" w:lineRule="atLeast"/>
      </w:pPr>
      <w:r w:rsidRPr="00B831E4">
        <w:rPr>
          <w:rFonts w:hint="eastAsia"/>
        </w:rPr>
        <w:t>아</w:t>
      </w:r>
      <w:r w:rsidRPr="00B831E4">
        <w:t>.</w:t>
      </w:r>
      <w:r w:rsidRPr="00B831E4">
        <w:rPr>
          <w:rFonts w:hint="eastAsia"/>
        </w:rPr>
        <w:t>본</w:t>
      </w:r>
      <w:r w:rsidRPr="00B831E4">
        <w:t xml:space="preserve"> </w:t>
      </w:r>
      <w:r w:rsidRPr="00B831E4">
        <w:rPr>
          <w:rFonts w:hint="eastAsia"/>
        </w:rPr>
        <w:t>보증서는</w:t>
      </w:r>
      <w:r w:rsidRPr="00B831E4">
        <w:t xml:space="preserve"> </w:t>
      </w:r>
      <w:r w:rsidRPr="00B831E4">
        <w:rPr>
          <w:rFonts w:hint="eastAsia"/>
        </w:rPr>
        <w:t>국내에서만</w:t>
      </w:r>
      <w:r w:rsidRPr="00B831E4">
        <w:t xml:space="preserve"> </w:t>
      </w:r>
      <w:r w:rsidRPr="00B831E4">
        <w:rPr>
          <w:rFonts w:hint="eastAsia"/>
        </w:rPr>
        <w:t>유효합니다</w:t>
      </w:r>
      <w:r w:rsidRPr="00B831E4">
        <w:t xml:space="preserve">.                                             </w:t>
      </w:r>
    </w:p>
    <w:p w:rsidR="00DD723F" w:rsidRDefault="00DD723F" w:rsidP="00B831E4">
      <w:pPr>
        <w:pStyle w:val="a3"/>
        <w:spacing w:line="360" w:lineRule="atLeast"/>
      </w:pPr>
    </w:p>
    <w:p w:rsidR="001759E0" w:rsidRPr="001759E0" w:rsidRDefault="001759E0" w:rsidP="00B831E4">
      <w:pPr>
        <w:pStyle w:val="a3"/>
        <w:spacing w:line="360" w:lineRule="atLeast"/>
        <w:rPr>
          <w:sz w:val="28"/>
          <w:szCs w:val="28"/>
        </w:rPr>
      </w:pPr>
      <w:r w:rsidRPr="001759E0">
        <w:rPr>
          <w:rFonts w:hint="eastAsia"/>
          <w:sz w:val="28"/>
          <w:szCs w:val="28"/>
        </w:rPr>
        <w:lastRenderedPageBreak/>
        <w:t>***고장 진단 및 대책 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9"/>
        <w:gridCol w:w="4509"/>
      </w:tblGrid>
      <w:tr w:rsidR="00724FC4" w:rsidTr="00C54F85">
        <w:tc>
          <w:tcPr>
            <w:tcW w:w="4509" w:type="dxa"/>
          </w:tcPr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증상</w:t>
            </w:r>
          </w:p>
        </w:tc>
        <w:tc>
          <w:tcPr>
            <w:tcW w:w="4509" w:type="dxa"/>
          </w:tcPr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조치방법</w:t>
            </w:r>
          </w:p>
        </w:tc>
      </w:tr>
      <w:tr w:rsidR="00724FC4" w:rsidTr="00C54F85">
        <w:tc>
          <w:tcPr>
            <w:tcW w:w="4509" w:type="dxa"/>
          </w:tcPr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에어가 나오지않는다</w:t>
            </w:r>
          </w:p>
        </w:tc>
        <w:tc>
          <w:tcPr>
            <w:tcW w:w="4509" w:type="dxa"/>
          </w:tcPr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삑빅소리가 날경우 입력에어 부족</w:t>
            </w:r>
          </w:p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 xml:space="preserve">토치스위 불량 (장비 전면 하단우측 토치스위치 콘넥타 해체후 장비측에 있는 2개의 핀을 </w:t>
            </w:r>
          </w:p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쇼트시켜본다(드라이버등으로)</w:t>
            </w:r>
            <w:r w:rsidR="0062392F">
              <w:t>—</w:t>
            </w:r>
            <w:r w:rsidR="0062392F">
              <w:rPr>
                <w:rFonts w:hint="eastAsia"/>
              </w:rPr>
              <w:t>정상일경우</w:t>
            </w:r>
          </w:p>
          <w:p w:rsidR="0062392F" w:rsidRP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토치스위치불량</w:t>
            </w:r>
          </w:p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솔레노이드이상(교체)</w:t>
            </w:r>
          </w:p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메인PCB(0919Y01교체)</w:t>
            </w:r>
          </w:p>
          <w:p w:rsidR="00724FC4" w:rsidRDefault="00724FC4" w:rsidP="00C54F85">
            <w:pPr>
              <w:pStyle w:val="a3"/>
              <w:wordWrap w:val="0"/>
              <w:spacing w:line="360" w:lineRule="atLeast"/>
              <w:jc w:val="both"/>
            </w:pPr>
          </w:p>
        </w:tc>
      </w:tr>
      <w:tr w:rsidR="00724FC4" w:rsidTr="00C54F85">
        <w:tc>
          <w:tcPr>
            <w:tcW w:w="4509" w:type="dxa"/>
          </w:tcPr>
          <w:p w:rsidR="00724FC4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빠이롯트 아크가 발생하지 않는다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(토치스위치를 ON 하면서)</w:t>
            </w:r>
          </w:p>
        </w:tc>
        <w:tc>
          <w:tcPr>
            <w:tcW w:w="4509" w:type="dxa"/>
          </w:tcPr>
          <w:p w:rsidR="00724FC4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중간판에 위치한 고압 PCB</w:t>
            </w:r>
            <w:r w:rsidR="001759E0">
              <w:rPr>
                <w:rFonts w:hint="eastAsia"/>
              </w:rPr>
              <w:t>(1028Y00또는1028Y00-1)</w:t>
            </w:r>
            <w:r>
              <w:rPr>
                <w:rFonts w:hint="eastAsia"/>
              </w:rPr>
              <w:t>에서 고압발생확인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고압이 발생하지 않을 경우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PCB(1104Y00)의 녹색램프가 1/2밝기에서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더 밝아지는지 확인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더 밝아지지않을경우PCB(0919Y01) 의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IC(16V8D 25LP)교체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밝아질경우 중대결함</w:t>
            </w:r>
          </w:p>
          <w:p w:rsidR="0062392F" w:rsidRDefault="0062392F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IGBT파손,고속다이오드파손</w:t>
            </w:r>
          </w:p>
        </w:tc>
      </w:tr>
      <w:tr w:rsidR="00724FC4" w:rsidTr="00C54F85">
        <w:tc>
          <w:tcPr>
            <w:tcW w:w="4509" w:type="dxa"/>
          </w:tcPr>
          <w:p w:rsidR="00724FC4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빠이롯트 아크는 나오는데 절단이 안된다</w:t>
            </w:r>
          </w:p>
        </w:tc>
        <w:tc>
          <w:tcPr>
            <w:tcW w:w="4509" w:type="dxa"/>
          </w:tcPr>
          <w:p w:rsidR="00724FC4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모재선(어스선(-))확인</w:t>
            </w:r>
          </w:p>
        </w:tc>
      </w:tr>
      <w:tr w:rsidR="00724FC4" w:rsidTr="00C54F85">
        <w:tc>
          <w:tcPr>
            <w:tcW w:w="4509" w:type="dxa"/>
          </w:tcPr>
          <w:p w:rsidR="00724FC4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 xml:space="preserve">고압은 발생되나 빠이롯트 아크불꽃이 </w:t>
            </w:r>
          </w:p>
          <w:p w:rsidR="00D772C7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나오지 않는다</w:t>
            </w:r>
          </w:p>
        </w:tc>
        <w:tc>
          <w:tcPr>
            <w:tcW w:w="4509" w:type="dxa"/>
          </w:tcPr>
          <w:p w:rsidR="00724FC4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빠이롯트저항,빠이롯 릴레이 불량</w:t>
            </w:r>
          </w:p>
          <w:p w:rsidR="00D772C7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토치의 부품(노즐 전극 교체해본다)</w:t>
            </w:r>
          </w:p>
        </w:tc>
      </w:tr>
      <w:tr w:rsidR="00D772C7" w:rsidTr="00C54F85">
        <w:tc>
          <w:tcPr>
            <w:tcW w:w="4509" w:type="dxa"/>
          </w:tcPr>
          <w:p w:rsidR="00D772C7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IGBT 교체시 유의사항</w:t>
            </w:r>
          </w:p>
        </w:tc>
        <w:tc>
          <w:tcPr>
            <w:tcW w:w="4509" w:type="dxa"/>
          </w:tcPr>
          <w:p w:rsidR="00D772C7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입력브리지 다이오드 의 (+)측 OFF</w:t>
            </w:r>
          </w:p>
          <w:p w:rsidR="00D772C7" w:rsidRDefault="00D772C7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GATE PCB(0105Y01)부품확인</w:t>
            </w:r>
          </w:p>
          <w:p w:rsidR="00D772C7" w:rsidRPr="00D772C7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각 GATE간 AC15V나오나 확인(4군데)</w:t>
            </w:r>
          </w:p>
        </w:tc>
      </w:tr>
      <w:tr w:rsidR="00D772C7" w:rsidTr="00C54F85">
        <w:tc>
          <w:tcPr>
            <w:tcW w:w="4509" w:type="dxa"/>
          </w:tcPr>
          <w:p w:rsidR="00D772C7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PCB의LED LAMP상태</w:t>
            </w:r>
          </w:p>
        </w:tc>
        <w:tc>
          <w:tcPr>
            <w:tcW w:w="4509" w:type="dxa"/>
          </w:tcPr>
          <w:p w:rsidR="00D772C7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토치스위치를 ON했을경우</w:t>
            </w:r>
          </w:p>
          <w:p w:rsidR="001759E0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0919Y01에서 녹색점등(적색은 항시점등)</w:t>
            </w:r>
          </w:p>
          <w:p w:rsidR="001759E0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1104Y00에서 녹색점등(반불에서 센불)</w:t>
            </w:r>
          </w:p>
          <w:p w:rsidR="001759E0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1104Y00에서 적색램프는 절단시 점등</w:t>
            </w:r>
          </w:p>
        </w:tc>
      </w:tr>
      <w:tr w:rsidR="001759E0" w:rsidTr="00C54F85">
        <w:tc>
          <w:tcPr>
            <w:tcW w:w="4509" w:type="dxa"/>
          </w:tcPr>
          <w:p w:rsidR="001759E0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사용중 장비전면에 이상램프 점멸(삑삑)</w:t>
            </w:r>
          </w:p>
        </w:tc>
        <w:tc>
          <w:tcPr>
            <w:tcW w:w="4509" w:type="dxa"/>
          </w:tcPr>
          <w:p w:rsidR="001759E0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에어가 부족하다(콤프레서 확인)</w:t>
            </w:r>
          </w:p>
          <w:p w:rsidR="001759E0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과열상태 (FAN이 회전하고 있나확인)</w:t>
            </w:r>
          </w:p>
          <w:p w:rsidR="001759E0" w:rsidRDefault="001759E0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아니면 불량확인 교체</w:t>
            </w:r>
          </w:p>
        </w:tc>
      </w:tr>
      <w:tr w:rsidR="00B5238A" w:rsidTr="00C54F85">
        <w:tc>
          <w:tcPr>
            <w:tcW w:w="4509" w:type="dxa"/>
          </w:tcPr>
          <w:p w:rsidR="00B5238A" w:rsidRDefault="00B5238A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절단이 잘</w:t>
            </w:r>
            <w:r w:rsidR="008440D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안된다 </w:t>
            </w:r>
          </w:p>
        </w:tc>
        <w:tc>
          <w:tcPr>
            <w:tcW w:w="4509" w:type="dxa"/>
          </w:tcPr>
          <w:p w:rsidR="00B5238A" w:rsidRDefault="00B5238A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 xml:space="preserve">노즐 전극 확인 </w:t>
            </w:r>
          </w:p>
          <w:p w:rsidR="00B5238A" w:rsidRDefault="00B5238A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모재접속확인</w:t>
            </w:r>
          </w:p>
        </w:tc>
      </w:tr>
      <w:tr w:rsidR="00B5238A" w:rsidTr="00C54F85">
        <w:tc>
          <w:tcPr>
            <w:tcW w:w="4509" w:type="dxa"/>
          </w:tcPr>
          <w:p w:rsidR="00B5238A" w:rsidRDefault="00B5238A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노즐부품소모가 많다</w:t>
            </w:r>
          </w:p>
        </w:tc>
        <w:tc>
          <w:tcPr>
            <w:tcW w:w="4509" w:type="dxa"/>
          </w:tcPr>
          <w:p w:rsidR="00B5238A" w:rsidRDefault="00B5238A" w:rsidP="00C54F85">
            <w:pPr>
              <w:pStyle w:val="a3"/>
              <w:wordWrap w:val="0"/>
              <w:spacing w:line="360" w:lineRule="atLeast"/>
              <w:jc w:val="both"/>
            </w:pPr>
            <w:r>
              <w:rPr>
                <w:rFonts w:hint="eastAsia"/>
              </w:rPr>
              <w:t>에어량 부족,토치불량 노즐불량(정품사용)</w:t>
            </w:r>
          </w:p>
        </w:tc>
      </w:tr>
    </w:tbl>
    <w:p w:rsidR="00FF516B" w:rsidRPr="00B5238A" w:rsidRDefault="00FF516B" w:rsidP="00B831E4">
      <w:pPr>
        <w:pStyle w:val="a3"/>
        <w:spacing w:line="360" w:lineRule="atLeast"/>
      </w:pPr>
    </w:p>
    <w:sectPr w:rsidR="00FF516B" w:rsidRPr="00B5238A" w:rsidSect="00DF3816">
      <w:footerReference w:type="even" r:id="rId21"/>
      <w:footerReference w:type="default" r:id="rId22"/>
      <w:pgSz w:w="11906" w:h="16838"/>
      <w:pgMar w:top="1985" w:right="1646" w:bottom="1079" w:left="144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82F" w:rsidRDefault="0000382F">
      <w:r>
        <w:separator/>
      </w:r>
    </w:p>
  </w:endnote>
  <w:endnote w:type="continuationSeparator" w:id="1">
    <w:p w:rsidR="0000382F" w:rsidRDefault="00003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동녘M">
    <w:altName w:val="Arial Unicode MS"/>
    <w:charset w:val="81"/>
    <w:family w:val="roman"/>
    <w:pitch w:val="variable"/>
    <w:sig w:usb0="00000000" w:usb1="19D77CF9" w:usb2="00000010" w:usb3="00000000" w:csb0="00080000" w:csb1="00000000"/>
  </w:font>
  <w:font w:name="옛체">
    <w:altName w:val="안상수2006중간"/>
    <w:charset w:val="81"/>
    <w:family w:val="roman"/>
    <w:pitch w:val="variable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816" w:rsidRDefault="00D76B91" w:rsidP="00DF381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F381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F3816" w:rsidRDefault="00DF381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816" w:rsidRDefault="00D76B91" w:rsidP="00DF381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F381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6348D">
      <w:rPr>
        <w:rStyle w:val="a8"/>
        <w:noProof/>
      </w:rPr>
      <w:t>2</w:t>
    </w:r>
    <w:r>
      <w:rPr>
        <w:rStyle w:val="a8"/>
      </w:rPr>
      <w:fldChar w:fldCharType="end"/>
    </w:r>
  </w:p>
  <w:p w:rsidR="00DF3816" w:rsidRDefault="00DF38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82F" w:rsidRDefault="0000382F">
      <w:r>
        <w:separator/>
      </w:r>
    </w:p>
  </w:footnote>
  <w:footnote w:type="continuationSeparator" w:id="1">
    <w:p w:rsidR="0000382F" w:rsidRDefault="000038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21F30"/>
    <w:multiLevelType w:val="hybridMultilevel"/>
    <w:tmpl w:val="8CB2FAA0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">
    <w:nsid w:val="31814F80"/>
    <w:multiLevelType w:val="hybridMultilevel"/>
    <w:tmpl w:val="3DE87258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">
    <w:nsid w:val="53872F8E"/>
    <w:multiLevelType w:val="hybridMultilevel"/>
    <w:tmpl w:val="07A0C01E"/>
    <w:lvl w:ilvl="0" w:tplc="509A8D8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>
    <w:nsid w:val="78F51706"/>
    <w:multiLevelType w:val="hybridMultilevel"/>
    <w:tmpl w:val="D784A41C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2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31E4"/>
    <w:rsid w:val="00002BEF"/>
    <w:rsid w:val="0000382F"/>
    <w:rsid w:val="0002268F"/>
    <w:rsid w:val="00073411"/>
    <w:rsid w:val="00077CAC"/>
    <w:rsid w:val="00095376"/>
    <w:rsid w:val="000A1724"/>
    <w:rsid w:val="001722D5"/>
    <w:rsid w:val="001759E0"/>
    <w:rsid w:val="001D6E99"/>
    <w:rsid w:val="00230F96"/>
    <w:rsid w:val="002400FB"/>
    <w:rsid w:val="0026650C"/>
    <w:rsid w:val="00281B9D"/>
    <w:rsid w:val="00293AF5"/>
    <w:rsid w:val="002A608C"/>
    <w:rsid w:val="002D069C"/>
    <w:rsid w:val="002D1A18"/>
    <w:rsid w:val="002E290A"/>
    <w:rsid w:val="003112CB"/>
    <w:rsid w:val="00327DA8"/>
    <w:rsid w:val="00367ABC"/>
    <w:rsid w:val="003B4368"/>
    <w:rsid w:val="003E0281"/>
    <w:rsid w:val="00406CA4"/>
    <w:rsid w:val="00442E4F"/>
    <w:rsid w:val="004B2C20"/>
    <w:rsid w:val="004C0A3C"/>
    <w:rsid w:val="00554B98"/>
    <w:rsid w:val="00576DA6"/>
    <w:rsid w:val="00587607"/>
    <w:rsid w:val="005A7EDC"/>
    <w:rsid w:val="005D047C"/>
    <w:rsid w:val="00622CFA"/>
    <w:rsid w:val="0062392F"/>
    <w:rsid w:val="006264E9"/>
    <w:rsid w:val="006672A6"/>
    <w:rsid w:val="0067006B"/>
    <w:rsid w:val="00680204"/>
    <w:rsid w:val="006848BD"/>
    <w:rsid w:val="006B6D7E"/>
    <w:rsid w:val="006D3294"/>
    <w:rsid w:val="006D39BA"/>
    <w:rsid w:val="00700F42"/>
    <w:rsid w:val="00702D57"/>
    <w:rsid w:val="00724FC4"/>
    <w:rsid w:val="00727946"/>
    <w:rsid w:val="0082772F"/>
    <w:rsid w:val="00827DDD"/>
    <w:rsid w:val="008341AC"/>
    <w:rsid w:val="008440D4"/>
    <w:rsid w:val="00866F1C"/>
    <w:rsid w:val="0087073D"/>
    <w:rsid w:val="00890BC6"/>
    <w:rsid w:val="008956FB"/>
    <w:rsid w:val="008A0F92"/>
    <w:rsid w:val="008C2809"/>
    <w:rsid w:val="008F2F6B"/>
    <w:rsid w:val="00910AD6"/>
    <w:rsid w:val="00933D33"/>
    <w:rsid w:val="00957487"/>
    <w:rsid w:val="00987D9D"/>
    <w:rsid w:val="009A3DBE"/>
    <w:rsid w:val="009E28AC"/>
    <w:rsid w:val="009E5E75"/>
    <w:rsid w:val="009F3C09"/>
    <w:rsid w:val="00A050E6"/>
    <w:rsid w:val="00A42B61"/>
    <w:rsid w:val="00A93C30"/>
    <w:rsid w:val="00AB287A"/>
    <w:rsid w:val="00AF6102"/>
    <w:rsid w:val="00B1090A"/>
    <w:rsid w:val="00B3296C"/>
    <w:rsid w:val="00B5238A"/>
    <w:rsid w:val="00B831E4"/>
    <w:rsid w:val="00B8784D"/>
    <w:rsid w:val="00BB6544"/>
    <w:rsid w:val="00BC2820"/>
    <w:rsid w:val="00C1450F"/>
    <w:rsid w:val="00C50E75"/>
    <w:rsid w:val="00C54F85"/>
    <w:rsid w:val="00C718EE"/>
    <w:rsid w:val="00CA5CF9"/>
    <w:rsid w:val="00D00EF1"/>
    <w:rsid w:val="00D353F9"/>
    <w:rsid w:val="00D76B91"/>
    <w:rsid w:val="00D772C7"/>
    <w:rsid w:val="00D8041B"/>
    <w:rsid w:val="00DD723F"/>
    <w:rsid w:val="00DF3816"/>
    <w:rsid w:val="00E048E9"/>
    <w:rsid w:val="00E16991"/>
    <w:rsid w:val="00E2066D"/>
    <w:rsid w:val="00E23824"/>
    <w:rsid w:val="00E5420A"/>
    <w:rsid w:val="00E6526D"/>
    <w:rsid w:val="00EA0B66"/>
    <w:rsid w:val="00ED2892"/>
    <w:rsid w:val="00F3514C"/>
    <w:rsid w:val="00F6348D"/>
    <w:rsid w:val="00F83A02"/>
    <w:rsid w:val="00FE11D1"/>
    <w:rsid w:val="00FF5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DBE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표준 단락"/>
    <w:rsid w:val="00B831E4"/>
    <w:pPr>
      <w:widowControl w:val="0"/>
      <w:autoSpaceDE w:val="0"/>
      <w:autoSpaceDN w:val="0"/>
      <w:adjustRightInd w:val="0"/>
      <w:spacing w:line="320" w:lineRule="atLeast"/>
    </w:pPr>
    <w:rPr>
      <w:rFonts w:ascii="바탕" w:hAnsi="바탕" w:cs="바탕"/>
      <w:color w:val="000000"/>
    </w:rPr>
  </w:style>
  <w:style w:type="paragraph" w:styleId="a4">
    <w:name w:val="caption"/>
    <w:basedOn w:val="a"/>
    <w:next w:val="a"/>
    <w:qFormat/>
    <w:rsid w:val="00B831E4"/>
    <w:pPr>
      <w:spacing w:before="120" w:after="240"/>
    </w:pPr>
    <w:rPr>
      <w:b/>
      <w:bCs/>
      <w:szCs w:val="20"/>
    </w:rPr>
  </w:style>
  <w:style w:type="table" w:styleId="a5">
    <w:name w:val="Table Grid"/>
    <w:basedOn w:val="a1"/>
    <w:rsid w:val="008341AC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DF3816"/>
    <w:rPr>
      <w:rFonts w:ascii="Arial" w:eastAsia="돋움" w:hAnsi="Arial"/>
      <w:sz w:val="18"/>
      <w:szCs w:val="18"/>
    </w:rPr>
  </w:style>
  <w:style w:type="paragraph" w:styleId="a7">
    <w:name w:val="footer"/>
    <w:basedOn w:val="a"/>
    <w:rsid w:val="00DF3816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DF3816"/>
  </w:style>
  <w:style w:type="paragraph" w:styleId="a9">
    <w:name w:val="header"/>
    <w:basedOn w:val="a"/>
    <w:rsid w:val="00002BEF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3AC11-4F1A-4C28-B20B-E3A50919E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콤프레서 내장형 에어프라즈마 절단기</vt:lpstr>
    </vt:vector>
  </TitlesOfParts>
  <Company/>
  <LinksUpToDate>false</LinksUpToDate>
  <CharactersWithSpaces>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콤프레서 내장형 에어프라즈마 절단기</dc:title>
  <dc:creator>최만성</dc:creator>
  <cp:lastModifiedBy>User</cp:lastModifiedBy>
  <cp:revision>7</cp:revision>
  <cp:lastPrinted>2022-03-04T01:48:00Z</cp:lastPrinted>
  <dcterms:created xsi:type="dcterms:W3CDTF">2022-03-04T01:49:00Z</dcterms:created>
  <dcterms:modified xsi:type="dcterms:W3CDTF">2022-09-20T03:44:00Z</dcterms:modified>
</cp:coreProperties>
</file>